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ان یا حبیب قد عرفت ما جری علیک و قضی علی وجهک و سمعت لحنات سرّک و جزعات روحک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j5_kgy04mge84romhqyr"/>
      <w:r>
        <w:rPr>
          <w:rtl/>
        </w:rPr>
        <w:t xml:space="preserve">از الواح حضرت بهاءالله - بر اساس نسخه موجود در "کتابخانه آثار بهائی" در مرکز جهانی بهائی – شمارۀ ۱۱۰</w:t>
      </w:r>
    </w:p>
    <w:p>
      <w:pPr>
        <w:pStyle w:val="RtlNormalLow"/>
        <w:bidi/>
      </w:pPr>
      <w:r>
        <w:rPr>
          <w:rtl/>
        </w:rPr>
        <w:t xml:space="preserve">ان یا حبیب قد عرفت ما جری علیک و قضی علی وجهک و سمعت لحنات سرّک و جزعات روحک فی خلف سرادقات قلبک و اطّلعت بما نزل علیک و ورد بک و احصیت صبرک فی اللّه و اصطبارک فیه فاعلم بانّ کلّ ما قضی علیک لم یکن الّا لاتّباعک اولیآء اللّه فیما قضی علیهم من سنّة اللّه الّتی لا تبدیل لها فیما مسّتهم من الشّداید و المکروهات و ورد علیهم ما لا یحصیه احد الّا اللّه و کلّ ذلک ما ورد علیهم الّا لعدم اقبالهم بالدّنیا و زینتها و زخرفها ثمّ اعلم بانّ الدّنیا لو یکون لها شأناً عند اللّه ما یترک لاهلها و لا تلقوا الاصفیآء انفسهم بین ایدی الاشقیآء لیفعلوا بهم ما یشاؤن و یجری علیهم ما یریدون کذلک فاعرف قدر البلآء فی سبیل مولاک فواللّه لو اکشف الغطآء عن وجه الامر لتشهد سهم القضآء و رمح الامضآء لاحبّ عند اللّه عن ملک الآخرة و الاولی لانّ بذلک یظهر جوهر الانقطاع و انوار الاختراع و عروج الارواح الی رفرف البقآء و سدرة المنتهی فی ملأ الاعلی و انّک انت فاعرف قدر ما اکرمک اللّه بجوده و اعطاک باحسانه فیما اشرق علیک من انوار فجر الاحدیّة و بدایع ظهورات الصّبح من افق الالهیّة و ارفعک حتّی مشیت علی الهوآء و وصلت الی مقام الّذی شربت عن کأوس الایقان و استدرکت جوهر المعانی فی حدیقة البیان قطب الجنان و عرجت بجناحین الحبّ الی اقصی مراتب القرب و سمعت بشارات الوصل عن مکمن العزّ و القدس کانّک ادرکت لحنات الهویّة عن حمامات السّرمدیّة بحیث استغرقت فی انوار الجمال و استفرغت عن سبحات الجلال و وردت فی مقاعد الرّوح و الجذب و الوصال فوعمرک انّک لو تلبس من هذا القمیص الّذی نسج من حدید الکلمات و زبر الاشارات لتکون غنیّاً عن کلّ من فی السّموات و الارض و عن کلّ ما یظهر من افئدة المخلوقات و عقول المجرّدات و یحفظک عن رمی الشّبهات و سهم الظّنونات و عن کلّ بلآء و مکروه و عن کلّ ما یظهر فی ملکوت الانشآء و جبروت الادنی</w:t>
      </w:r>
    </w:p>
    <w:p>
      <w:pPr>
        <w:pStyle w:val="RtlNormalLow"/>
        <w:bidi/>
      </w:pPr>
      <w:r>
        <w:rPr>
          <w:rtl/>
        </w:rPr>
        <w:t xml:space="preserve">و امّا ما شهد حرف الصّاد فی نومه ایّاک هذا دلیل علی علوّ قدرک و اطاعتک ربّک و خضوعک بارئک کما امرناک من قبل فی عرش اللّقآء و القیناک من جواهر العلم و الهدی لتکون سالکاً فی مناهج العزّ و الرّضا و ماشیاً علی صراط الصّبر و التّقی و تکون صابراً فی البأسآء و شاکراً فی الضّرّآء و مصطبراً فی موارد الهلکآء و مستصبراً فی نزول القضآء و مستبصراً فی ظهور البدآء لتکون فانیاً عن نفسک و باقیاً باللّه ربّک و الرّوح علیک و علی من یحبّک و علی الّذین کانوا معک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to2a5-uxtrixwztpxxz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4w39cj8phgbwjtzdtzn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20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20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21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21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20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j5_kgy04mge84romhqyr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76;" TargetMode="External"/><Relationship Id="rId9" Type="http://schemas.openxmlformats.org/officeDocument/2006/relationships/image" Target="media/jnb1yqtfn4kyvp3xe_rp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z5ukfqk5kok554nn6baz.png"/><Relationship Id="rId1" Type="http://schemas.openxmlformats.org/officeDocument/2006/relationships/image" Target="media/5beauvujuk94jp_mnptjm.png"/></Relationships>
</file>

<file path=word/_rels/footer2.xml.rels><?xml version="1.0" encoding="UTF-8"?><Relationships xmlns="http://schemas.openxmlformats.org/package/2006/relationships"><Relationship Id="rIdoto2a5-uxtrixwztpxxzn" Type="http://schemas.openxmlformats.org/officeDocument/2006/relationships/hyperlink" Target="https://oceanoflights.org/bahaullah-bwc-lib-110-ar" TargetMode="External"/><Relationship Id="rIdg4w39cj8phgbwjtzdtznl" Type="http://schemas.openxmlformats.org/officeDocument/2006/relationships/hyperlink" Target="https://oceanoflights.org" TargetMode="External"/><Relationship Id="rId0" Type="http://schemas.openxmlformats.org/officeDocument/2006/relationships/image" Target="media/nntnnu6geuc5djct7xkt0.png"/><Relationship Id="rId1" Type="http://schemas.openxmlformats.org/officeDocument/2006/relationships/image" Target="media/fmtltl9wg6b91hgtqdnzu.png"/><Relationship Id="rId2" Type="http://schemas.openxmlformats.org/officeDocument/2006/relationships/image" Target="media/zq4ehg_frjv2ajueubnh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lh0nioumk2nx2dg5qaeu.png"/><Relationship Id="rId1" Type="http://schemas.openxmlformats.org/officeDocument/2006/relationships/image" Target="media/h-fioxzojf3gho1azdvq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ilo-qlrylgx-j1wb54em.png"/><Relationship Id="rId1" Type="http://schemas.openxmlformats.org/officeDocument/2006/relationships/image" Target="media/53fg5gnnpu0agidmaeb_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 یا حبیب قد عرفت ما جری علیک و قضی علی وجهک و سمعت لحنات سرّک و جزعات روحک ...</dc:title>
  <dc:creator>Ocean of Lights</dc:creator>
  <cp:lastModifiedBy>Ocean of Lights</cp:lastModifiedBy>
  <cp:revision>1</cp:revision>
  <dcterms:created xsi:type="dcterms:W3CDTF">2025-08-17T08:37:35.666Z</dcterms:created>
  <dcterms:modified xsi:type="dcterms:W3CDTF">2025-08-17T08:37:35.666Z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