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قلم قد اتتک مصیبة کبری و رزیّة عظمی الّتی بها ناحت اهل الفردوس الاعلی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_ghj5i4w06pfn3vlf6nn"/>
      <w:r>
        <w:rPr>
          <w:rtl/>
        </w:rPr>
        <w:t xml:space="preserve">از الواح حضرت بهاءالله - بر اساس نسخه موجود در "کتابخانه آثار بهائی" در مرکز جهانی بهائی – شمارۀ ۱۳۳</w:t>
      </w:r>
    </w:p>
    <w:p>
      <w:pPr>
        <w:pStyle w:val="Heading2"/>
        <w:pStyle w:val="RtlHeading2Low"/>
        <w:bidi/>
      </w:pPr>
      <w:hyperlink w:history="1" r:id="rIdgnf8mt4ov1ikgve8go2ze"/>
      <w:r>
        <w:rPr>
          <w:rtl/>
        </w:rPr>
        <w:t xml:space="preserve">هو المعزّی المحزون</w:t>
      </w:r>
    </w:p>
    <w:p>
      <w:pPr>
        <w:pStyle w:val="RtlNormalLow"/>
        <w:bidi/>
      </w:pPr>
      <w:r>
        <w:rPr>
          <w:rtl/>
        </w:rPr>
        <w:t xml:space="preserve">ان یا قلم قد اتتک مصیبة کبری و رزیّة عظمی الّتی بها ناحت اهل الفردوس الاعلی و الجنّة العلیا بها صعدت الاحزان الی ان بلغت اذیال ردآء الرّحمن طوبی لقاصد قصد خدمتها فی حیوتها و زارها بعد صعودها و عروجها و لامة قصدت مقامها و تقرّبت الی اللّه بها البهآء المشرق من افق غرّتی الغرّآء و النّور الظّاهر اللّائح من سمآء اسمی الابهی علیک یا ثمرة سدرة المنتهی و الورقة المبارکة النّورآء و انیسة من ابتسم بظهوره ملکوت البقآء و ناسوت الانشآء نشهد انّک اوّل ورقة فازت بکأس الوصال فی الوثاق و آخر ثمرة اسلمت روحها فی الفراق انت الّتی ذاب کبدک و احترق فؤادک و اشتعلت ارکانک فی بعدک عن الحضور فی مقام جعله اللّه مشرق آیاته و مطلع بیّناته و مظهر اسمآئه و مصدر احکامه و مقرّ عرشه یا ورقتی و عرف جنّة رضآئی انت فی الرّفیق الاعلی و المظلوم یذکرک فی سجن عکّآء انت الّتی وجدت عرف قمیص الرّحمن قبل خلق الامکان و تشرّفت بلقآئه و فزت بوصاله و شربت رحیق القرب من ید عطآئه نشهد انّ فیک اجتمعت الآیتان قد احیتک آیة الوصال فی الاولی و اماتتک آیة الفراق فی الاخری کم من لیل صعدت فیه زفراتک فی حبّ اللّه و جرت عبراتک عند ذکر اسمه الابهی انّه کان معک و یری اشتعالک و انجذابک و شوقک و اشتیاقک و یسمع حنین قلبک و انین فؤادک یا ثمرة سدرتی فی مصیبتک ماج بحر الاحزان و هاجت اریاح الغفران اشهد انّ فی اللّیلة الّتی صعدتِ الی الافق الابهی و الرّفیق الاعلی و یومها قد غفر اللّه کلّ عبد صعد و کلّ امة صعدت کرامة لک و فضلاً علیک الّا الّذین انکروا حقّ اللّه و ما ظهر من عنده جهرة کذلک اختصّک اللّه یا ورقتی بهذا الفضل الاعظم و المقام الاسبق الاقدم طوبی لک و لزائریک و لمجاوریک و لطائفیک و لمن توسّل و یتوسّل بک الی اللّه انت الّتی بمصیبتک ناحت الحور و تکدّرت اوراق سدرة الظّهور انت الّتی اذا سمعت النّدآء الّذی ارتفع من لسان مالک ملکوت الاسمآء قد اقبلت الیه و اجتذبک علی شأن کاد ان یخرج الاختیار من کفّک یا ورقتی یا ایّتها الطّائرة فی هوآء حبّی و المتوجّهة الی وجهی و النّاطقة بثنآئی قد انزلنا لک ذکراً لا تمحوه شئونات القرون و لا ظهورات الاعصار انّا خلّدنا ذکرک من قلمی الاعلی فی الصّحیفة الحمرآء الّتی ما اطّلع بها الّا اللّه موجد الاشیآء و ذکرناک فی هذا اللّوح بما یذکرک به المقرّبون و یتوجّه الی رمسک الموحّدون طوبی لک و نعیماً لک و لمن یحضر تلقآء قبرک و یتلو ما انزله الوهّاب فی المــٔـاب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mxmwbm6207zbglwxqgl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vgz8ttddroucduzat4g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0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0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0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_ghj5i4w06pfn3vlf6nn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9;&#1779;" TargetMode="External"/><Relationship Id="rIdgnf8mt4ov1ikgve8go2ze" Type="http://schemas.openxmlformats.org/officeDocument/2006/relationships/hyperlink" Target="#&#1607;&#1608;-&#1575;&#1604;&#1605;&#1593;&#1586;&#1617;&#1740;-&#1575;&#1604;&#1605;&#1581;&#1586;&#1608;&#1606;" TargetMode="External"/><Relationship Id="rId9" Type="http://schemas.openxmlformats.org/officeDocument/2006/relationships/image" Target="media/pbydfm4rl_k9yak0dhwf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ajcvh1udnvmxxvq4rrfp.png"/><Relationship Id="rId1" Type="http://schemas.openxmlformats.org/officeDocument/2006/relationships/image" Target="media/78bmsuknhdvox6qqhx41v.png"/></Relationships>
</file>

<file path=word/_rels/footer2.xml.rels><?xml version="1.0" encoding="UTF-8"?><Relationships xmlns="http://schemas.openxmlformats.org/package/2006/relationships"><Relationship Id="rIdmmxmwbm6207zbglwxqgl1" Type="http://schemas.openxmlformats.org/officeDocument/2006/relationships/hyperlink" Target="https://oceanoflights.org/bahaullah-bwc-lib-133-ar" TargetMode="External"/><Relationship Id="rIdvvgz8ttddroucduzat4g9" Type="http://schemas.openxmlformats.org/officeDocument/2006/relationships/hyperlink" Target="https://oceanoflights.org" TargetMode="External"/><Relationship Id="rId0" Type="http://schemas.openxmlformats.org/officeDocument/2006/relationships/image" Target="media/hph_ksy-qbdlxoydwyrh5.png"/><Relationship Id="rId1" Type="http://schemas.openxmlformats.org/officeDocument/2006/relationships/image" Target="media/_a_lqyvizaopm6ynklgta.png"/><Relationship Id="rId2" Type="http://schemas.openxmlformats.org/officeDocument/2006/relationships/image" Target="media/i8azfrdfw5qrfxuxs14v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45tnnbtriqgt3iazxczh.png"/><Relationship Id="rId1" Type="http://schemas.openxmlformats.org/officeDocument/2006/relationships/image" Target="media/dlm4hluibkz65te_qsbr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rt6wcewb-xbcyzllecbo.png"/><Relationship Id="rId1" Type="http://schemas.openxmlformats.org/officeDocument/2006/relationships/image" Target="media/unwyvk4nhlnahpadp19y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قلم قد اتتک مصیبة کبری و رزیّة عظمی الّتی بها ناحت اهل الفردوس الاعلی ...</dc:title>
  <dc:creator>Ocean of Lights</dc:creator>
  <cp:lastModifiedBy>Ocean of Lights</cp:lastModifiedBy>
  <cp:revision>1</cp:revision>
  <dcterms:created xsi:type="dcterms:W3CDTF">2025-08-19T09:09:08.994Z</dcterms:created>
  <dcterms:modified xsi:type="dcterms:W3CDTF">2025-08-19T09:09:08.994Z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