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باز بلند مکنت پرواز نمود و غراب غیرت از مغرب جان متصاعد و باوج عماء قدرت متمکّن شد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hamomzbx87qs84fx3zks"/>
      <w:r>
        <w:rPr>
          <w:rtl/>
        </w:rPr>
        <w:t xml:space="preserve">از الواح حضرت بهاءالله - بر اساس نسخه موجود در "کتابخانه آثار بهائی" در مرکز جهانی بهائی – شمارۀ ۲۱۶</w:t>
      </w:r>
    </w:p>
    <w:p>
      <w:pPr>
        <w:pStyle w:val="Heading2"/>
        <w:pStyle w:val="RtlHeading2Low"/>
        <w:bidi/>
      </w:pPr>
      <w:hyperlink w:history="1" r:id="rIdaf3mh1lipibscqdqdqvpo"/>
      <w:r>
        <w:rPr>
          <w:rtl/>
        </w:rPr>
        <w:t xml:space="preserve">هو الحیّ</w:t>
      </w:r>
    </w:p>
    <w:p>
      <w:pPr>
        <w:pStyle w:val="RtlNormalLow"/>
        <w:bidi/>
      </w:pPr>
      <w:r>
        <w:rPr>
          <w:rtl/>
        </w:rPr>
        <w:t xml:space="preserve">باز بلند مکنت پرواز نمود و غراب غیرت از مغرب جان متصاعد و باوج عماء قدرت متمکّن شد و از صعود آن صعوۀ خاموش حدیقۀ عزّت بخروش آمد و بلبل ریاض قدس در ملکوت انس بحرفیکه منزّه از حرف و صوتست مغرّد گشت از لحنی از آن حجبات عظمت خرق شد و سرادقات رفعت منهدم آمد و از لحن دیگر آن روح بقا از مدینۀ وفا راحت بخشید و نور لقا لطایف نعمت را از جذبۀ ورقا بچشید و مصباح احدیّه سراجی از کافور برافروخت و صرف عدم علم قدم فوق جبل ظهور برافراخت و نور صمدیّه در بلّور وجود غیبیّه نار احدیّه بعد از تقدیس از مشکاة اسمیّه مشتعل فرمود چه مبارک نفسی که بآن نور مهتدی شود و چه فرّخ وجودی که بآن نار مصطلی گردد حینئذ قل</w:t>
      </w:r>
    </w:p>
    <w:p>
      <w:pPr>
        <w:pStyle w:val="RtlNormalLow"/>
        <w:bidi/>
      </w:pPr>
      <w:r>
        <w:rPr>
          <w:rtl/>
        </w:rPr>
        <w:t xml:space="preserve">قلباً طاهراً فاخلق فیّ یا الهی سرّاً ساکناً جدّد فیّ یا منائی و بروح القوّة ثبّتنی علی امرک یا محبوبی و بنور العظمة فاشهدنی علی صراطک یا رجائی و بسلطان الرّفعة الی سمآء قدسک عرّجنی یا اوّلی و باریاح الصّمدیّة فابهجنی یا آخری و بنغمات الازلیّة فاسترحنی یا مُونسی و بغنآء طلعتک القدیمة نجّنی عن دونک یا سیّدی و بظهور کینونتک الدّائمة بشّرنی یا ظاهر فوق ظاهری و الباطن دون باطنی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i13g7wsf_9minzlhl0r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4v-eodkaqmfnajujaot5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hamomzbx87qs84fx3zks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7;&#1782;" TargetMode="External"/><Relationship Id="rIdaf3mh1lipibscqdqdqvpo" Type="http://schemas.openxmlformats.org/officeDocument/2006/relationships/hyperlink" Target="#&#1607;&#1608;-&#1575;&#1604;&#1581;&#1740;&#1617;" TargetMode="External"/><Relationship Id="rId9" Type="http://schemas.openxmlformats.org/officeDocument/2006/relationships/image" Target="media/ui6ccvhn8hfk5rrlxp2p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lb8jpsy_xcmugyum_ew_.png"/><Relationship Id="rId1" Type="http://schemas.openxmlformats.org/officeDocument/2006/relationships/image" Target="media/brv9a3hw8dlaoskuclpc2.png"/></Relationships>
</file>

<file path=word/_rels/footer2.xml.rels><?xml version="1.0" encoding="UTF-8"?><Relationships xmlns="http://schemas.openxmlformats.org/package/2006/relationships"><Relationship Id="rIdri13g7wsf_9minzlhl0ra" Type="http://schemas.openxmlformats.org/officeDocument/2006/relationships/hyperlink" Target="https://oceanoflights.org/bahaullah-bwc-lib-216-fa" TargetMode="External"/><Relationship Id="rIdf4v-eodkaqmfnajujaot5" Type="http://schemas.openxmlformats.org/officeDocument/2006/relationships/hyperlink" Target="https://oceanoflights.org" TargetMode="External"/><Relationship Id="rId0" Type="http://schemas.openxmlformats.org/officeDocument/2006/relationships/image" Target="media/op9zyv4tseodrhl5exom3.png"/><Relationship Id="rId1" Type="http://schemas.openxmlformats.org/officeDocument/2006/relationships/image" Target="media/0fyq92twh-2dubcadwms4.png"/><Relationship Id="rId2" Type="http://schemas.openxmlformats.org/officeDocument/2006/relationships/image" Target="media/uyzn0wkqgtwuhavlkwup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li4wvwixsubme54tvy_c.png"/><Relationship Id="rId1" Type="http://schemas.openxmlformats.org/officeDocument/2006/relationships/image" Target="media/idttqxtzjbrzjphoidrc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kbtguotk9xrqvsuqcyiw.png"/><Relationship Id="rId1" Type="http://schemas.openxmlformats.org/officeDocument/2006/relationships/image" Target="media/6fofmsqiybj9qnazroil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باز بلند مکنت پرواز نمود و غراب غیرت از مغرب جان متصاعد و باوج عماء قدرت متمکّن شد ...</dc:title>
  <dc:creator>Ocean of Lights</dc:creator>
  <cp:lastModifiedBy>Ocean of Lights</cp:lastModifiedBy>
  <cp:revision>1</cp:revision>
  <dcterms:created xsi:type="dcterms:W3CDTF">2025-08-31T22:36:49.896Z</dcterms:created>
  <dcterms:modified xsi:type="dcterms:W3CDTF">2025-08-31T22:36:49.896Z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