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حق عزیز میفرماید ای کنیز من ذکرت لدی العرش مذکور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rqujbwv43mu4gfzppnne"/>
      <w:r>
        <w:rPr>
          <w:rtl/>
        </w:rPr>
        <w:t xml:space="preserve">از الواح حضرت بهاءالله - بر اساس نسخه موجود در "کتابخانه آثار بهائی" در مرکز جهانی بهائی – شمارۀ ۲۶۸</w:t>
      </w:r>
    </w:p>
    <w:p>
      <w:pPr>
        <w:pStyle w:val="RtlNormalLow"/>
        <w:bidi/>
      </w:pPr>
      <w:r>
        <w:rPr>
          <w:rtl/>
        </w:rPr>
        <w:t xml:space="preserve">ضلع جناب ابوالحسن الّذی هاجر</w:t>
      </w:r>
    </w:p>
    <w:p>
      <w:pPr>
        <w:pStyle w:val="Heading2"/>
        <w:pStyle w:val="RtlHeading2Low"/>
        <w:bidi/>
      </w:pPr>
      <w:hyperlink w:history="1" r:id="rIdatheseqtlxvdolfcyw3-5"/>
      <w:r>
        <w:rPr>
          <w:rtl/>
        </w:rPr>
        <w:t xml:space="preserve">بنام دوست مهربان</w:t>
      </w:r>
    </w:p>
    <w:p>
      <w:pPr>
        <w:pStyle w:val="RtlNormalLow"/>
        <w:bidi/>
      </w:pPr>
      <w:r>
        <w:rPr>
          <w:rtl/>
        </w:rPr>
        <w:t xml:space="preserve">حقّ عزیز میفرماید ای کنیز من ذکرت لدی العرش مذکور و لسان الهی باین لوح ناطق تا از بدایع فیوضات رحمت محیطه‌اش مسرور شوی و بعنایاتش مطمئن در کلّ احیان بذکر محبوب امکان مشغول باش و از دونش فارغ آنچه مقصود از آفرینش بوده عرفان اللّه است الحمد للّه بمعرفتش فائز شدی و از بحر محبّتش آشامیدی این نعمت بزرگ را غنیمت دان و سهل مشمر و از سارقین و منکرین و شیاطین حفظش نما چه که لؤلؤ ثمین را سارقین از کلّ جهات در کمین بوده و خواهند بود انشآءاللّه بتأییدات اسم اعظم الهی مکنون و محفوظش داری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vrwr8aswbqmuevamal7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g0m571nzoljmvwpusg0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rqujbwv43mu4gfzppnne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2;&#1784;" TargetMode="External"/><Relationship Id="rIdatheseqtlxvdolfcyw3-5" Type="http://schemas.openxmlformats.org/officeDocument/2006/relationships/hyperlink" Target="#&#1576;&#1606;&#1575;&#1605;-&#1583;&#1608;&#1587;&#1578;-&#1605;&#1607;&#1585;&#1576;&#1575;&#1606;" TargetMode="External"/><Relationship Id="rId9" Type="http://schemas.openxmlformats.org/officeDocument/2006/relationships/image" Target="media/gk49yrxbcf_demrkbwdc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pxzq6gusaverrndtu-zf.png"/><Relationship Id="rId1" Type="http://schemas.openxmlformats.org/officeDocument/2006/relationships/image" Target="media/nclekvwse0aiwwfb2kayz.png"/></Relationships>
</file>

<file path=word/_rels/footer2.xml.rels><?xml version="1.0" encoding="UTF-8"?><Relationships xmlns="http://schemas.openxmlformats.org/package/2006/relationships"><Relationship Id="rIdivrwr8aswbqmuevamal7n" Type="http://schemas.openxmlformats.org/officeDocument/2006/relationships/hyperlink" Target="https://oceanoflights.org/bahaullah-bwc-lib-268-fa" TargetMode="External"/><Relationship Id="rIdfg0m571nzoljmvwpusg0s" Type="http://schemas.openxmlformats.org/officeDocument/2006/relationships/hyperlink" Target="https://oceanoflights.org" TargetMode="External"/><Relationship Id="rId0" Type="http://schemas.openxmlformats.org/officeDocument/2006/relationships/image" Target="media/sitaihsvpbobknm8wf1yi.png"/><Relationship Id="rId1" Type="http://schemas.openxmlformats.org/officeDocument/2006/relationships/image" Target="media/sxrhij5ihu0nrfdm7bgsl.png"/><Relationship Id="rId2" Type="http://schemas.openxmlformats.org/officeDocument/2006/relationships/image" Target="media/8qpkj2otl9dt8y5dbcvn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zstjb0vmdo9cw3n9mh0y.png"/><Relationship Id="rId1" Type="http://schemas.openxmlformats.org/officeDocument/2006/relationships/image" Target="media/dhbzv83xbbw-dux8rakp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rxw5nj_uabnjkku9ofhf.png"/><Relationship Id="rId1" Type="http://schemas.openxmlformats.org/officeDocument/2006/relationships/image" Target="media/i1x_2ad-mbvox1bjo30x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حق عزیز میفرماید ای کنیز من ذکرت لدی العرش مذکور  ...</dc:title>
  <dc:creator>Ocean of Lights</dc:creator>
  <cp:lastModifiedBy>Ocean of Lights</cp:lastModifiedBy>
  <cp:revision>1</cp:revision>
  <dcterms:created xsi:type="dcterms:W3CDTF">2025-09-02T04:30:58.473Z</dcterms:created>
  <dcterms:modified xsi:type="dcterms:W3CDTF">2025-09-02T04:30:58.473Z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