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حمد مقدّس از ذکر و بیان مقصود امکان را لایق و سزاست که بیک کلمۀ مبارکۀ 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kbbjwcw8ha29fgovehx1p"/>
      <w:r>
        <w:rPr>
          <w:rtl/>
        </w:rPr>
        <w:t xml:space="preserve">از الواح حضرت بهاءالله - بر اساس نسخه موجود در "کتابخانه آثار بهائی" در مرکز جهانی بهائی – شمارۀ ۲۹۴</w:t>
      </w:r>
    </w:p>
    <w:p>
      <w:pPr>
        <w:pStyle w:val="RtlNormalLow"/>
        <w:bidi/>
      </w:pPr>
      <w:r>
        <w:rPr>
          <w:rtl/>
        </w:rPr>
        <w:t xml:space="preserve">جناب میرزا ابوالفضل علیه بهآء اللّه</w:t>
      </w:r>
    </w:p>
    <w:p>
      <w:pPr>
        <w:pStyle w:val="Heading2"/>
        <w:pStyle w:val="RtlHeading2Low"/>
        <w:bidi/>
      </w:pPr>
      <w:hyperlink w:history="1" r:id="rIdh-1axty8xzajt11-1pf73"/>
      <w:r>
        <w:rPr>
          <w:rtl/>
        </w:rPr>
        <w:t xml:space="preserve">بنام خداوند یکتا</w:t>
      </w:r>
    </w:p>
    <w:p>
      <w:pPr>
        <w:pStyle w:val="RtlNormalLow"/>
        <w:bidi/>
      </w:pPr>
      <w:r>
        <w:rPr>
          <w:rtl/>
        </w:rPr>
        <w:t xml:space="preserve">حمد مقدّس از ذکر و بیان مقصود امکان را لایق و سزاست که بیک کلمۀ مبارکۀ علیا عالم را بمیزان عدل سنجید و جزا بخشید این کلمه گاهی کوثر بقا از او جاری و هنگامی نفحۀ روح القدس از آن متضوّع اوست بحر حیوان لمن فی الامکان و اوست آیت قدم مابین امم و مطلع الهام لجذب انام تعالت قدرتها و تعالت سلطنتها و احاط نورها بظهورها نفخ فی الصّور و قام من فی القبور و بتوجّهها توجّهت الکائنات الی انوار الوجه و بحرکتها تحرّکت الممکنات فی ساحة العرش</w:t>
      </w:r>
    </w:p>
    <w:p>
      <w:pPr>
        <w:pStyle w:val="RtlNormalLow"/>
        <w:bidi/>
      </w:pPr>
      <w:r>
        <w:rPr>
          <w:rtl/>
        </w:rPr>
        <w:t xml:space="preserve">یا فضل علیک بهآء اللّه مالک العدل در جمیع احوال در سجن اعظم از قلم و لسان مالک قدم مذکور بوده و هستی للّه الحمد از ید عطا رحیق بیان را باسم مالک ادیان آشامیدی روز روز نصرتست طوبی لناصر ما منعته فراعنة القوم و لا جبابرة الیوم انت الّذی ما منعک ضوضآء النّاعقین و لا سطوة الظّالمین نسأل اللّه تبارک و تعالی ان یجعلک ناصر دینه و حافظ ذکره و القائم علی خدمة امره المتین کذلک نطق لسان الایقان فی ملکوت البیان فضلاً من لدی اللّه مالک هذا الیوم البدیع انّک اذا فزت بلوحی و وجدت منه عرف بیانی قل</w:t>
      </w:r>
    </w:p>
    <w:p>
      <w:pPr>
        <w:pStyle w:val="RtlNormalLow"/>
        <w:bidi/>
      </w:pPr>
      <w:r>
        <w:rPr>
          <w:rtl/>
        </w:rPr>
        <w:t xml:space="preserve">الهی الهی لک البهآء بما هدیتنی الی افق ظهورک و نوّرتنی بأنوار فضلک و رحمتک و انطقتنی بثنائک و اریتنی آثار قلمک</w:t>
      </w:r>
    </w:p>
    <w:p>
      <w:pPr>
        <w:pStyle w:val="RtlNormalLow"/>
        <w:bidi/>
      </w:pPr>
      <w:r>
        <w:rPr>
          <w:rtl/>
        </w:rPr>
        <w:t xml:space="preserve">اسألک یا مالک ملکوت الأسمآء و فاطر الأرض و السّمآء بحفیف سدرة المنتهی و ببیانک الأحلی الّذی به انجذبت حقائق الأشیآء ان ترفعنی باسمک بین عبادک انا الّذی طلبت فی اللّیالی و الأیّام القیام لدی باب فضلک و الحضور امام کرسیّ عدلک ای ربّ لا تطرد من تمسّک بحبل قربک و لا تمنع الّذی قصد مقامک الأعلی و الذّروة العلیا و الغایة القصوی المقام الّذی فیه تنادی الذّرّات بأفصح البیان الملک و الملکوت و العظمة و الجبروت للّه المقتدر العزیز المنّان</w:t>
      </w:r>
    </w:p>
    <w:p>
      <w:pPr>
        <w:pStyle w:val="RtlNormalLow"/>
        <w:bidi/>
      </w:pPr>
      <w:r>
        <w:rPr>
          <w:rtl/>
        </w:rPr>
        <w:t xml:space="preserve">یا فضل علیک بهائی و عنایتی اولیا را آگاه نما یوم یوم بیانست باید بجنود حکمت و برهان اهل امکان را هدایت نمود و بشاطی بحر عرفان راه فرمود امر اللّه اعظم است از کلّ عظیم و در لوح دنیا این کلمۀ علیا از قلم اعلی نازل از حرکت قلم اعلی روح جدید معانی بامر آمر حقیقی در اجساد الفاظ دمیده شد و آثارش در جمیع اشیای عالم ظاهر و هویدا اینست بشارت اعظم که از قلم اسم اعظم جاری شده طوبی للمتبصّرین انّک اذا وجدت نفحات الوحی و اخذتک انوار الوجه قل</w:t>
      </w:r>
    </w:p>
    <w:p>
      <w:pPr>
        <w:pStyle w:val="RtlNormalLow"/>
        <w:bidi/>
      </w:pPr>
      <w:r>
        <w:rPr>
          <w:rtl/>
        </w:rPr>
        <w:t xml:space="preserve">لک الحمد یا الهی بما هدیتنی الی افق ظهورک و جعلتنی مذکوراً باسمک اسألک بتجلّیات انوار شمس عطائک و تموّجات بحر کرمک ان تجعل فی بیانی اثراً من آثار کلمتک العلیا لتنجذب به حقائق الأشیآء انّک انت المقتدر علی ما تشآء بقولک العزیز البدیع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dkxbfunspthpau6u-anhh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odivyx85btkqgh5yxq27n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42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42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42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42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42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kbbjwcw8ha29fgovehx1p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8;&#1785;&#1780;" TargetMode="External"/><Relationship Id="rIdh-1axty8xzajt11-1pf73" Type="http://schemas.openxmlformats.org/officeDocument/2006/relationships/hyperlink" Target="#&#1576;&#1606;&#1575;&#1605;-&#1582;&#1583;&#1575;&#1608;&#1606;&#1583;-&#1740;&#1705;&#1578;&#1575;" TargetMode="External"/><Relationship Id="rId9" Type="http://schemas.openxmlformats.org/officeDocument/2006/relationships/image" Target="media/_ios4lkjmcecnpkkhbegb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p9to24ahiqqqbha5jtuw5.png"/><Relationship Id="rId1" Type="http://schemas.openxmlformats.org/officeDocument/2006/relationships/image" Target="media/bzazr0tyj0yigsa2t3cmk.png"/></Relationships>
</file>

<file path=word/_rels/footer2.xml.rels><?xml version="1.0" encoding="UTF-8"?><Relationships xmlns="http://schemas.openxmlformats.org/package/2006/relationships"><Relationship Id="rIddkxbfunspthpau6u-anhh" Type="http://schemas.openxmlformats.org/officeDocument/2006/relationships/hyperlink" Target="https://oceanoflights.org/bahaullah-bwc-lib-294-fa" TargetMode="External"/><Relationship Id="rIdodivyx85btkqgh5yxq27n" Type="http://schemas.openxmlformats.org/officeDocument/2006/relationships/hyperlink" Target="https://oceanoflights.org" TargetMode="External"/><Relationship Id="rId0" Type="http://schemas.openxmlformats.org/officeDocument/2006/relationships/image" Target="media/gijomdddhkccg3yz1nmt-.png"/><Relationship Id="rId1" Type="http://schemas.openxmlformats.org/officeDocument/2006/relationships/image" Target="media/mtlmnxqbhirlbc-w9ucxy.png"/><Relationship Id="rId2" Type="http://schemas.openxmlformats.org/officeDocument/2006/relationships/image" Target="media/t7xhts5cuayjg1s4fjrvs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hpp1uhydbftzf0m-velh2.png"/><Relationship Id="rId1" Type="http://schemas.openxmlformats.org/officeDocument/2006/relationships/image" Target="media/jirgxth_qbiwdz8yftd0d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k07tsxr4kewddmhu_aa2w.png"/><Relationship Id="rId1" Type="http://schemas.openxmlformats.org/officeDocument/2006/relationships/image" Target="media/zijng78ba0bw_zq8kyku7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حمد مقدّس از ذکر و بیان مقصود امکان را لایق و سزاست که بیک کلمۀ مبارکۀ  ...</dc:title>
  <dc:creator>Ocean of Lights</dc:creator>
  <cp:lastModifiedBy>Ocean of Lights</cp:lastModifiedBy>
  <cp:revision>1</cp:revision>
  <dcterms:created xsi:type="dcterms:W3CDTF">2025-09-07T02:42:34.446Z</dcterms:created>
  <dcterms:modified xsi:type="dcterms:W3CDTF">2025-09-07T02:42:34.446Z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