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تری ما عجزت السن ما سوىک عن ذکره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vxkrevty943yij515ufx"/>
      <w:r>
        <w:rPr>
          <w:rtl/>
        </w:rPr>
        <w:t xml:space="preserve">از الواح حضرت بهاءالله - بر اساس نسخه موجود در "کتابخانه آثار بهائی" در مرکز جهانی بهائی – شمارۀ ۴۰۵</w:t>
      </w:r>
    </w:p>
    <w:p>
      <w:pPr>
        <w:pStyle w:val="RtlNormalLow"/>
        <w:bidi/>
      </w:pPr>
      <w:r>
        <w:rPr>
          <w:rtl/>
        </w:rPr>
        <w:t xml:space="preserve">قد نزل فی لیلة الّتی فیها استشهدت انفس معدودات فی حبّ اللّه مالک الاسمآء و الصّفات بالظّلم الّذی ما رأت شبهه اعین الممکنات و من یقرئه یحشره اللّه مع المقرّبین فی الجنّة المأوی و یتجلّی علیه بانوار اسمه العلیّ الاعلی و انّه لهو الفعّال علی ما یشآء و انّه لهو العزیز الکریم</w:t>
      </w:r>
    </w:p>
    <w:p>
      <w:pPr>
        <w:pStyle w:val="Heading2"/>
        <w:pStyle w:val="RtlHeading2Low"/>
        <w:bidi/>
      </w:pPr>
      <w:hyperlink w:history="1" r:id="rId2kaw7lniyu70cfcxlzimh"/>
      <w:r>
        <w:rPr>
          <w:rtl/>
        </w:rPr>
        <w:t xml:space="preserve">بسم اللّه الکافی الغفور الرّحیم</w:t>
      </w:r>
    </w:p>
    <w:p>
      <w:pPr>
        <w:pStyle w:val="RtlNormalLow"/>
        <w:bidi/>
      </w:pPr>
      <w:r>
        <w:rPr>
          <w:rtl/>
        </w:rPr>
        <w:t xml:space="preserve">سبحانک اللّهمّ یا الهی تری ما عجزت السن ما سوىک عن ذکره و تشهد ما تکلکل عن بیانه غیرک بحیث تموّجت بحور الابتلآء و تهیّجت اریاح القضآء و تمطر من السّحاب سهام الافتتان و من سمآء القدر رماح الامتحان ای ربّ تری عبادک الّذین آمنوا بک و بآیاتک کیف وقعوا بین مخالیب اعدائک و سدّوا علی وجوههم ابواب الرّخآء و ترکوهم فی هذا الحصن الّذی منع عنه الرّاحة و الرّجآء و ورد علیهم فی سبیلک ما لا ورد علی احد من قبل و یشهد بذلک سکّان العرش و الثّری و اهل ملأ الاعلی فیا الهی هؤلآء عباد الّذین انقطعوا عن دیارهم حبّاً لجمالک و اهتزّهم اریاح شوقک الی مقام انقطعوا عن کلّ نسبة فی سبیلک و حاربهم طغاة عبادک من اهل مملکتک و اخرجوهم عن کلّ الدّیار و جعلوهم اساری بایادی الفجرة من عبادک و الکفرة من اشقیآء اهل ارضک الی ان ادخلوهم فی هذا المقام الّذی لن یوجد اردأ منه فی مملکتک و اخذتهم البلایا علی شأن یبکی السّحاب علیهم و ینوح الرّعد لقضایا الّتی مسّتهم فی حبّک و رضاک و انت تعلم یا الهی لم یکن فی ارضک من ینسب الیک الّا هؤلآء الّذین استشهد منهم عدّة و بقی عدّة اخری ولو انّ یا الهی لمثلنا لا یلیق ان تنسب انفسنا الی نفسک لانّ الخطایا و الغفلة عن امرک منعتنا عن الورود فی لجّة بحر احدیّتک و التّسبّح فی غمرات عزّ رحمتک ولکن یا الهی یشهد السننا و قلوبنا و جوارحنا بانّ رحمتک احاطت کلّ الاشیآء و رأفتک سبقت من فی الارض و السّمآء اسئلک باسمک الاعظم الّذی به انقلبت الکائنات و اهتزّت الموجودات ان تنزل من سحاب رحمتک ما یطهّر هؤلآء عن کلّ بلآء و مکروه ثمّ اصعدهم الی مقام لا یشغلهم البلایا عن بدایع ذکرک و لا الرّزایا عن التّوجّه الی ساحة عزّ احدیّتک فوعزّتک یا محبوب البهآء و مقصود البهآء انّی بنفسی اقول فی کلّ الاحیان یا لیت تقرّبت الیک فی یوم قبل هذا ولکن لمّا اسمع ضجیج المخلصین من بریّتک و المقرّبین من عبادک الّذین ما اتّخذوا لانفسهم ولیّاً الّا انت و لا ملجأ الّا انت ثمّ اختاروا فی سبیلک لانفسهم ما لا اختاره احد عند ظهور مظاهر عزّ احدیّتک و مطالع قدس ربوبیّتک لذا یحزن قلبی و یکدّر فؤادی و انادیک بقدرتک الّتی احاطت کلّ الوجود من الغیب و الشّهود بان تحفظهم عن کلّ ما یکره رضاک و هذا لا لانفسهم بل لیبقی بهم اسمک بین عبادک و ذکرک فی بلادک و انّک تعلم یا الهی بانّ کلّ العباد قد اعرضوا عنک و قاموا بالمحاربة علی نفسک و لیس لک عباد لیطیعوک الّا هؤلآء و الّذین آمنوا بظهورک الّذی به انقلبت الوجود و اضطربت النّفوس و تبلبلت الرّقود فیا الهی انت الکریم ذو الفضل العظیم فانزل علیهم ما یطمئنّ به قلوبهم و تسکن نفوسهم و تجدّد ارواحهم و تطیب اجسادهم انّک انت مولىهم و مولی العالمین و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tn8vpbqevrgsduguvtt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talgcbai_qubifb6fzk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vxkrevty943yij515uf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81;" TargetMode="External"/><Relationship Id="rId2kaw7lniyu70cfcxlzimh" Type="http://schemas.openxmlformats.org/officeDocument/2006/relationships/hyperlink" Target="#&#1576;&#1587;&#1605;-&#1575;&#1604;&#1604;&#1617;&#1607;-&#1575;&#1604;&#1705;&#1575;&#1601;&#1740;-&#1575;&#1604;&#1594;&#1601;&#1608;&#1585;-&#1575;&#1604;&#1585;&#1617;&#1581;&#1740;&#1605;" TargetMode="External"/><Relationship Id="rId9" Type="http://schemas.openxmlformats.org/officeDocument/2006/relationships/image" Target="media/jmsygtshfaz9nrih6a8j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fllav2wo9yceyrjii_bm.png"/><Relationship Id="rId1" Type="http://schemas.openxmlformats.org/officeDocument/2006/relationships/image" Target="media/ihu2psxboucf12faec29m.png"/></Relationships>
</file>

<file path=word/_rels/footer2.xml.rels><?xml version="1.0" encoding="UTF-8"?><Relationships xmlns="http://schemas.openxmlformats.org/package/2006/relationships"><Relationship Id="rIdztn8vpbqevrgsduguvtt7" Type="http://schemas.openxmlformats.org/officeDocument/2006/relationships/hyperlink" Target="https://oceanoflights.org/bahaullah-bwc-lib-405-ar" TargetMode="External"/><Relationship Id="rId_talgcbai_qubifb6fzkb" Type="http://schemas.openxmlformats.org/officeDocument/2006/relationships/hyperlink" Target="https://oceanoflights.org" TargetMode="External"/><Relationship Id="rId0" Type="http://schemas.openxmlformats.org/officeDocument/2006/relationships/image" Target="media/_f-v3b7tusq1zm74qiljs.png"/><Relationship Id="rId1" Type="http://schemas.openxmlformats.org/officeDocument/2006/relationships/image" Target="media/hnbk4zyodhy4vcf-f-70i.png"/><Relationship Id="rId2" Type="http://schemas.openxmlformats.org/officeDocument/2006/relationships/image" Target="media/qk6pk3pgdz0ghxcp7ofv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vjwr6qmefhd9wkjuz9tn.png"/><Relationship Id="rId1" Type="http://schemas.openxmlformats.org/officeDocument/2006/relationships/image" Target="media/uhrkaipgbmp0zxd6bcih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rz_yuxlnn0vvcynmapvy.png"/><Relationship Id="rId1" Type="http://schemas.openxmlformats.org/officeDocument/2006/relationships/image" Target="media/mphzpyzukdbeomqgn7gr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تری ما عجزت السن ما سوىک عن ذکره ...</dc:title>
  <dc:creator>Ocean of Lights</dc:creator>
  <cp:lastModifiedBy>Ocean of Lights</cp:lastModifiedBy>
  <cp:revision>1</cp:revision>
  <dcterms:created xsi:type="dcterms:W3CDTF">2025-09-19T08:31:12.768Z</dcterms:created>
  <dcterms:modified xsi:type="dcterms:W3CDTF">2025-09-19T08:31:12.768Z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