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سبحانک یا رب الکائنات و مرجع الممکنات اشهد بلسان ظاهری و باطنی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hvan3a4lenjbdqynsholj"/>
      <w:r>
        <w:rPr>
          <w:rtl/>
        </w:rPr>
        <w:t xml:space="preserve">از الواح حضرت بهاءالله - بر اساس نسخه موجود در "کتابخانه آثار بهائی" در مرکز جهانی بهائی – شمارۀ ۴۱۶</w:t>
      </w:r>
    </w:p>
    <w:p>
      <w:pPr>
        <w:pStyle w:val="Heading2"/>
        <w:pStyle w:val="RtlHeading2Low"/>
        <w:bidi/>
      </w:pPr>
      <w:hyperlink w:history="1" r:id="rIdbksipwgqwwco5bz1nh1cm"/>
      <w:r>
        <w:rPr>
          <w:rtl/>
        </w:rPr>
        <w:t xml:space="preserve">بسم ربّنا الأقدس الأعظم العلیّ الأبهی</w:t>
      </w:r>
    </w:p>
    <w:p>
      <w:pPr>
        <w:pStyle w:val="RtlNormalLow"/>
        <w:bidi/>
      </w:pPr>
      <w:r>
        <w:rPr>
          <w:rtl/>
        </w:rPr>
        <w:t xml:space="preserve">سبحانک یا ربّ الکائنات و مرجع الممکنات اشهد بلسان ظاهری و باطنی بظهورک و بروزک و انزال آیاتک و اظهار بیّناتک و باستغنائک عن دونک و تقدیسک عمّا سواک اسئلک بعزّ امرک و اقتدار کلمتک ان تؤیّد الّذی اراد ان یؤدّی ما امرته به فی کتابک و یعمل ما یتضوّع به عرف قبولک انّک انت المقتدر الفیّاض الغفور الکریم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9usegqdn8ayjnyoemm-p1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elr9grxwnsbpzccibpdj7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530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53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53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533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53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hvan3a4lenjbdqynsholj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0;&#1777;&#1782;" TargetMode="External"/><Relationship Id="rIdbksipwgqwwco5bz1nh1cm" Type="http://schemas.openxmlformats.org/officeDocument/2006/relationships/hyperlink" Target="#&#1576;&#1587;&#1605;-&#1585;&#1576;&#1617;&#1606;&#1575;-&#1575;&#1604;&#1571;&#1602;&#1583;&#1587;-&#1575;&#1604;&#1571;&#1593;&#1592;&#1605;-&#1575;&#1604;&#1593;&#1604;&#1740;&#1617;-&#1575;&#1604;&#1571;&#1576;&#1607;&#1740;" TargetMode="External"/><Relationship Id="rId9" Type="http://schemas.openxmlformats.org/officeDocument/2006/relationships/image" Target="media/6la1wjkd3eytnodugx-e6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czqdtahnmfqlowpjhcyri.png"/><Relationship Id="rId1" Type="http://schemas.openxmlformats.org/officeDocument/2006/relationships/image" Target="media/_akeb1dvqnpc1wyqt9z5m.png"/></Relationships>
</file>

<file path=word/_rels/footer2.xml.rels><?xml version="1.0" encoding="UTF-8"?><Relationships xmlns="http://schemas.openxmlformats.org/package/2006/relationships"><Relationship Id="rId9usegqdn8ayjnyoemm-p1" Type="http://schemas.openxmlformats.org/officeDocument/2006/relationships/hyperlink" Target="https://oceanoflights.org/bahaullah-bwc-lib-416-ar" TargetMode="External"/><Relationship Id="rIdelr9grxwnsbpzccibpdj7" Type="http://schemas.openxmlformats.org/officeDocument/2006/relationships/hyperlink" Target="https://oceanoflights.org" TargetMode="External"/><Relationship Id="rId0" Type="http://schemas.openxmlformats.org/officeDocument/2006/relationships/image" Target="media/n3exmda-_lxueqgcgh6lf.png"/><Relationship Id="rId1" Type="http://schemas.openxmlformats.org/officeDocument/2006/relationships/image" Target="media/c3uadoqrkxk2n_ffwk4hp.png"/><Relationship Id="rId2" Type="http://schemas.openxmlformats.org/officeDocument/2006/relationships/image" Target="media/8oy_sxgiun133a9dqdboj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0u3nqftf5v6-s9sorf2u.png"/><Relationship Id="rId1" Type="http://schemas.openxmlformats.org/officeDocument/2006/relationships/image" Target="media/1dtd-9lkaeofmjuenyx__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tfemohhlufd-gved4zww5.png"/><Relationship Id="rId1" Type="http://schemas.openxmlformats.org/officeDocument/2006/relationships/image" Target="media/r3p2kv9ausaiauubp9whf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سبحانک یا رب الکائنات و مرجع الممکنات اشهد بلسان ظاهری و باطنی ...</dc:title>
  <dc:creator>Ocean of Lights</dc:creator>
  <cp:lastModifiedBy>Ocean of Lights</cp:lastModifiedBy>
  <cp:revision>1</cp:revision>
  <dcterms:created xsi:type="dcterms:W3CDTF">2025-09-19T08:31:27.502Z</dcterms:created>
  <dcterms:modified xsi:type="dcterms:W3CDTF">2025-09-19T08:31:27.502Z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