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یا من اقرّ کلّ ذی قدرة بالعجز عند ظهورات قدرتک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ivsddoq4cxbakxyx3wdo"/>
      <w:r>
        <w:rPr>
          <w:rtl/>
        </w:rPr>
        <w:t xml:space="preserve">از الواح حضرت بهاءالله - بر اساس نسخه موجود در "کتابخانه آثار بهائی" در مرکز جهانی بهائی – شمارۀ ۴۱۷</w:t>
      </w:r>
    </w:p>
    <w:p>
      <w:pPr>
        <w:pStyle w:val="RtlNormalLow"/>
        <w:bidi/>
      </w:pPr>
      <w:r>
        <w:rPr>
          <w:rtl/>
        </w:rPr>
        <w:t xml:space="preserve">جناب میرزا علی نایب</w:t>
      </w:r>
    </w:p>
    <w:p>
      <w:pPr>
        <w:pStyle w:val="Heading2"/>
        <w:pStyle w:val="RtlHeading2Low"/>
        <w:bidi/>
      </w:pPr>
      <w:hyperlink w:history="1" r:id="rIdquiq6wwtspmuxar0jpae_"/>
      <w:r>
        <w:rPr>
          <w:rtl/>
        </w:rPr>
        <w:t xml:space="preserve">بسم اللّه الأقدس الأمنع الأعلی</w:t>
      </w:r>
    </w:p>
    <w:p>
      <w:pPr>
        <w:pStyle w:val="RtlNormalLow"/>
        <w:bidi/>
      </w:pPr>
      <w:r>
        <w:rPr>
          <w:rtl/>
        </w:rPr>
        <w:t xml:space="preserve">سبحانک یا من اقرّ کلّ ذی قدرة بالعجز عند ظهورات قدرتک و اعترف کلّ ذی علم بالجهل عند ظهورات علمک انت الّذی طرّزت دیباج کتاب الانشآء بطراز اسمک الأبهی و زیّنت وجنة الوجود من الغیب و الشّهود بطراز النّقطة البارزة عنها الهآء لیتمّ ما نزّل من عندک علی مظهر نفسک العلیّ الأعلی فلمّا فصّلت النقطة بالبآء و استقرّت علی الهآء بسلطتنک و اجلالک فزعوا بریّتک و خلقک الّا من رقم علی جبینه من قلمک الأعلی هذا مالک ممالک البقآء و الحاکم علی الأشیآء و هذا لهو الرّاکب علی فلک البهآء فتعالی هذا الفضل الّذی اختصصته لأحبّائک و قدّرته لأصفیائک و ما کان ذلک الّا من فضلک و الطافک و جودک و مواهبک من دون استحقاق احد بذلک لأنّک یا الهی لو تنظر بلحظات عدلک لیستحقّ کلّ غضبک و سخطک اسئلک بأن تنظر الینا بلحظات اعین فضلک و احسانک اذاً نستحقّ رحمتک و عنایتک و مکرمتک و احسانک ای ربّ نحن عجزآء و انت القویّ ذو القدرة العظیم و نحن فقرآء و انت الغنیّ ذو الکرم العمیم یا کوثر من ظمأ فی عشقک و هواک و یا مأمن من هام فی برّیّة الهجر و الفراق اسئلک باسمک الّذی به ذلّت الأعناق لسلطنتک و اقتدارک و خضعت الوجوه لاشراق انوار وجهک بأن تحفظنا من شرّ اعدائک الّذین کفروا بنعمتک و اعترضوا علی مظهر نفسک بعد الّذی اتی فی ظلل البیان لظهور معانی المکنونة فی الواحک و به ثبت ما شهدت لنفسک بنفسک و حقّق ما وصفت ذاتک بذاتک ای ربّ طهّرنا عن دونک و قدّسنا عن ذکر ما سواک لنکون خالصاً لوجهک و ناصراً لدینک و ناشراً لآثارک و ناطقاً بثنائک فاحفظ یا الهی هؤلآء الضّعفآء فی ظلّ قوّتک و هؤلآء الفقرآء فی سرادق غنائک ای ربّ کینونة القدرة تشهد بضعفها عند ظهورات قوّتک و کینونة العلم تشهد بجهلها عند تجلّیات علمک و ذاتیّة العلوّ تعترف بدنوّها لدی ظهورات علوّک و استعلائک و مع علمنا بذلک لم ندر بأیّ ذکر نذکرک و بأیّ وصف نصفک و بأیّ قدرة نرتقی الی سمآء امرک فوعزّتک انّ ضعفنا بحقیقته یستدعی قوّتک و انّ فقرنا بذاتیّته یطلب غنائک ای ربّ قد اتیناک منقطعاً عمّا سواک و سرعنا الی شاطئ رحمتک و افضالک و بحر عظمتک و اقتدارک لا تحرمنا عمّا عندک و نسئلک بمحبوبک الأبهی بأن تحفظ البهآء من شرّ اعدائک فوعزّتک ابتلی بینهم علی شأن لا یذکر بالبیان و انّک الرّحمن لا اله الّا انت العزیز المستعان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cycwaue82vhrf8twnkj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yfeflz3bqmn-be3nggq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3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3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3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ivsddoq4cxbakxyx3wd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7;&#1783;" TargetMode="External"/><Relationship Id="rIdquiq6wwtspmuxar0jpae_" Type="http://schemas.openxmlformats.org/officeDocument/2006/relationships/hyperlink" Target="#&#1576;&#1587;&#1605;-&#1575;&#1604;&#1604;&#1617;&#1607;-&#1575;&#1604;&#1571;&#1602;&#1583;&#1587;-&#1575;&#1604;&#1571;&#1605;&#1606;&#1593;-&#1575;&#1604;&#1571;&#1593;&#1604;&#1740;" TargetMode="External"/><Relationship Id="rId9" Type="http://schemas.openxmlformats.org/officeDocument/2006/relationships/image" Target="media/xfoxftttcpxiezkbcrqu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2dx3jtbksrvmvype-djg.png"/><Relationship Id="rId1" Type="http://schemas.openxmlformats.org/officeDocument/2006/relationships/image" Target="media/6mftgp5omuh0sq9omwkrc.png"/></Relationships>
</file>

<file path=word/_rels/footer2.xml.rels><?xml version="1.0" encoding="UTF-8"?><Relationships xmlns="http://schemas.openxmlformats.org/package/2006/relationships"><Relationship Id="rId7cycwaue82vhrf8twnkjo" Type="http://schemas.openxmlformats.org/officeDocument/2006/relationships/hyperlink" Target="https://oceanoflights.org/bahaullah-bwc-lib-417-ar" TargetMode="External"/><Relationship Id="rIdwyfeflz3bqmn-be3nggqx" Type="http://schemas.openxmlformats.org/officeDocument/2006/relationships/hyperlink" Target="https://oceanoflights.org" TargetMode="External"/><Relationship Id="rId0" Type="http://schemas.openxmlformats.org/officeDocument/2006/relationships/image" Target="media/txcwp5stjjfnv_cgidkwx.png"/><Relationship Id="rId1" Type="http://schemas.openxmlformats.org/officeDocument/2006/relationships/image" Target="media/mkewd6q6chf2zbsa8gh29.png"/><Relationship Id="rId2" Type="http://schemas.openxmlformats.org/officeDocument/2006/relationships/image" Target="media/8sne6lj7f442pgcc_uce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gx8quoukmb-utnqhkteo.png"/><Relationship Id="rId1" Type="http://schemas.openxmlformats.org/officeDocument/2006/relationships/image" Target="media/yfbhht1vzz5vod9_n8nv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5krcahnemglx4wjb6q7l.png"/><Relationship Id="rId1" Type="http://schemas.openxmlformats.org/officeDocument/2006/relationships/image" Target="media/u_kvhctjpnwbmgyq3w5x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یا من اقرّ کلّ ذی قدرة بالعجز عند ظهورات قدرتک ...</dc:title>
  <dc:creator>Ocean of Lights</dc:creator>
  <cp:lastModifiedBy>Ocean of Lights</cp:lastModifiedBy>
  <cp:revision>1</cp:revision>
  <dcterms:created xsi:type="dcterms:W3CDTF">2025-09-19T08:31:29.338Z</dcterms:created>
  <dcterms:modified xsi:type="dcterms:W3CDTF">2025-09-19T08:31:29.338Z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