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اسئلک بهذا الاسم الّذی احاطته البلایا عن کلّ الجهات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ufscseh4ctkia7lnaikb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۴۷۱</w:t>
      </w:r>
    </w:p>
    <w:p>
      <w:pPr>
        <w:pStyle w:val="Heading2"/>
        <w:pStyle w:val="RtlHeading2Low"/>
        <w:bidi/>
      </w:pPr>
      <w:hyperlink w:history="1" r:id="rIdziveiz5ftilt8glhsiovb"/>
      <w:r>
        <w:rPr>
          <w:rtl/>
        </w:rPr>
        <w:t xml:space="preserve">هو الباقی العزیز المنیع</w:t>
      </w:r>
    </w:p>
    <w:p>
      <w:pPr>
        <w:pStyle w:val="RtlNormalLow"/>
        <w:bidi/>
      </w:pPr>
      <w:r>
        <w:rPr>
          <w:rtl/>
        </w:rPr>
        <w:t xml:space="preserve">فسبحانک اللّهمّ یا الهی اسئلک بهذا الاسم الّذی احاطته البلایا عن کلّ الجهات و نزلت علیه الرّزایا عن کلّ الاشطار بحیث لن یشهد لنفسه معیناً فی ارضک و لا ناصراً فی مملکتک بان تیسّر علی هذه الامة سکرات المخاض و تحفظها عنها و تخلّصها عن هذه الشّدّة و بدّلها بالرّوح و الرّاحة و انّک انت المقتدر علی تشآء و المهیمن علی ما ترید و انّک انت العزیز الجمیل و انّک انت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w4hwmwxnziydzyi8ygi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czstbbzaxfejydwbvs-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ufscseh4ctkia7lnaik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77;" TargetMode="External"/><Relationship Id="rIdziveiz5ftilt8glhsiovb" Type="http://schemas.openxmlformats.org/officeDocument/2006/relationships/hyperlink" Target="#&#1607;&#1608;-&#1575;&#1604;&#1576;&#1575;&#1602;&#1740;-&#1575;&#1604;&#1593;&#1586;&#1740;&#1586;-&#1575;&#1604;&#1605;&#1606;&#1740;&#1593;" TargetMode="External"/><Relationship Id="rId9" Type="http://schemas.openxmlformats.org/officeDocument/2006/relationships/image" Target="media/xarffghc9bqlce3la19x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p8d1k1vhu21jykifgtlq.png"/><Relationship Id="rId1" Type="http://schemas.openxmlformats.org/officeDocument/2006/relationships/image" Target="media/o9lwzhh_mpbgytvjmrh2q.png"/></Relationships>
</file>

<file path=word/_rels/footer2.xml.rels><?xml version="1.0" encoding="UTF-8"?><Relationships xmlns="http://schemas.openxmlformats.org/package/2006/relationships"><Relationship Id="rIduw4hwmwxnziydzyi8ygir" Type="http://schemas.openxmlformats.org/officeDocument/2006/relationships/hyperlink" Target="https://oceanoflights.org/bahaullah-bwc-lib-471-ar" TargetMode="External"/><Relationship Id="rIduczstbbzaxfejydwbvs-f" Type="http://schemas.openxmlformats.org/officeDocument/2006/relationships/hyperlink" Target="https://oceanoflights.org" TargetMode="External"/><Relationship Id="rId0" Type="http://schemas.openxmlformats.org/officeDocument/2006/relationships/image" Target="media/blzecv70hlh6z6nqqvtdk.png"/><Relationship Id="rId1" Type="http://schemas.openxmlformats.org/officeDocument/2006/relationships/image" Target="media/ijuuejhphr6xwmeeac2yz.png"/><Relationship Id="rId2" Type="http://schemas.openxmlformats.org/officeDocument/2006/relationships/image" Target="media/tee0xx5fythzhjww3ncs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gla_coa_xjnvok7hqa1j.png"/><Relationship Id="rId1" Type="http://schemas.openxmlformats.org/officeDocument/2006/relationships/image" Target="media/s8h2ae3k-th0gezjw1rn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ru-1k8rm_r8v5bt6ost4.png"/><Relationship Id="rId1" Type="http://schemas.openxmlformats.org/officeDocument/2006/relationships/image" Target="media/flwiopldvyusq703bswq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اسئلک بهذا الاسم الّذی احاطته البلایا عن کلّ الجهات ...</dc:title>
  <dc:creator>Ocean of Lights</dc:creator>
  <cp:lastModifiedBy>Ocean of Lights</cp:lastModifiedBy>
  <cp:revision>1</cp:revision>
  <dcterms:created xsi:type="dcterms:W3CDTF">2025-10-07T08:18:34.176Z</dcterms:created>
  <dcterms:modified xsi:type="dcterms:W3CDTF">2025-10-07T08:18:34.176Z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