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فسبحانک اللهمّ یا الهی انادیک حینئذ حین الّذی استرفعت سحاب بلآئک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crofl7xoe64qz9bcr4vf"/>
      <w:r>
        <w:rPr>
          <w:rtl/>
        </w:rPr>
        <w:t xml:space="preserve">از الواح حضرت بهاءالله - بر اساس نسخه موجود در "کتابخانه آثار بهائی" در مرکز جهانی بهائی – شمارۀ ۴۷۴</w:t>
      </w:r>
    </w:p>
    <w:p>
      <w:pPr>
        <w:pStyle w:val="Heading2"/>
        <w:pStyle w:val="RtlHeading2Low"/>
        <w:bidi/>
      </w:pPr>
      <w:hyperlink w:history="1" r:id="rIdofvptgrvkxalqwg0d4o8g"/>
      <w:r>
        <w:rPr>
          <w:rtl/>
        </w:rPr>
        <w:t xml:space="preserve">هو العزیز</w:t>
      </w:r>
    </w:p>
    <w:p>
      <w:pPr>
        <w:pStyle w:val="RtlNormalLow"/>
        <w:bidi/>
      </w:pPr>
      <w:r>
        <w:rPr>
          <w:rtl/>
        </w:rPr>
        <w:t xml:space="preserve">فسبحانک اللّهمّ یا الهی انادیک حینئذ حین الّذی استرفعت سحاب بلآئک و غمام قضآئک و هبّت اریاح البأسآء عن مشرق مشیّتک و نسمات الضّرّآء عن مغرب ارادتک بانّک انت اللّه الملک الحیّ الّذی لم تزل کنت مقدّساً عن وصف دونک و متعالیاً عن نعت ما سواک و خلقت عالم البقآء فی جبروت العمآء و جعلت مفتاحها من جوهر البلآء ثمّ ابدعت بصنعک القدیمة لئالی الاحدیّة ثمّ احتجبتها یا الهی فی حجبات حفظک و مقنّعات سترک فهنیئاً لمن احرق الحجبات و اخرق السّبحات و دخل بمفتاح اسمک فی مدینة صفاتک و ورد باذنک فی سرادق عرفانک فلمّا کان الامر کذلک اسئلک بجوهر اسمک المکنونة و بدایع صفاتک المشهودة بان تجعلنا من الّذینهم ما منعوا عن لقآئک ولو امطرت علیهم امطار قهرک و قضآئک و انّک انت علی ذلک لمقتدر 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w6j5evdpylhx80xdxro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jl8xo5ycszvm5szy7js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4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4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4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crofl7xoe64qz9bcr4vf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3;&#1780;" TargetMode="External"/><Relationship Id="rIdofvptgrvkxalqwg0d4o8g" Type="http://schemas.openxmlformats.org/officeDocument/2006/relationships/hyperlink" Target="#&#1607;&#1608;-&#1575;&#1604;&#1593;&#1586;&#1740;&#1586;" TargetMode="External"/><Relationship Id="rId9" Type="http://schemas.openxmlformats.org/officeDocument/2006/relationships/image" Target="media/cinqu6mi9or-bdyn6b5z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kl0bt7cqdv64mxjqmhf4.png"/><Relationship Id="rId1" Type="http://schemas.openxmlformats.org/officeDocument/2006/relationships/image" Target="media/039vw-qc36ksfpb0g9i9u.png"/></Relationships>
</file>

<file path=word/_rels/footer2.xml.rels><?xml version="1.0" encoding="UTF-8"?><Relationships xmlns="http://schemas.openxmlformats.org/package/2006/relationships"><Relationship Id="rIdnw6j5evdpylhx80xdxrol" Type="http://schemas.openxmlformats.org/officeDocument/2006/relationships/hyperlink" Target="https://oceanoflights.org/bahaullah-bwc-lib-474-ar" TargetMode="External"/><Relationship Id="rIdejl8xo5ycszvm5szy7jsj" Type="http://schemas.openxmlformats.org/officeDocument/2006/relationships/hyperlink" Target="https://oceanoflights.org" TargetMode="External"/><Relationship Id="rId0" Type="http://schemas.openxmlformats.org/officeDocument/2006/relationships/image" Target="media/vihctgbsbcx2rygjyfbzz.png"/><Relationship Id="rId1" Type="http://schemas.openxmlformats.org/officeDocument/2006/relationships/image" Target="media/0cyzxsxk8ygwxjhsdktvy.png"/><Relationship Id="rId2" Type="http://schemas.openxmlformats.org/officeDocument/2006/relationships/image" Target="media/laoemtk4vs-lxpi3mimb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bek3yxlffnuizyi6awkj.png"/><Relationship Id="rId1" Type="http://schemas.openxmlformats.org/officeDocument/2006/relationships/image" Target="media/lkdnhcb1x1z_5qjvjok-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6tu2kbd48qts-xvmtxap.png"/><Relationship Id="rId1" Type="http://schemas.openxmlformats.org/officeDocument/2006/relationships/image" Target="media/jo_ovhb_9jqh1vbfba2s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فسبحانک اللهمّ یا الهی انادیک حینئذ حین الّذی استرفعت سحاب بلآئک ...</dc:title>
  <dc:creator>Ocean of Lights</dc:creator>
  <cp:lastModifiedBy>Ocean of Lights</cp:lastModifiedBy>
  <cp:revision>1</cp:revision>
  <dcterms:created xsi:type="dcterms:W3CDTF">2025-10-07T08:18:39.878Z</dcterms:created>
  <dcterms:modified xsi:type="dcterms:W3CDTF">2025-10-07T08:18:39.878Z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