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فیا الهی و محبوبی لم ادر بایّ لسان ارفع اعلام ذکرک و ارتفع رایات عزّک بعد الّذی اشاهد وجودی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2ebtb6aiqc1vflnxkfel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۴۸۸</w:t>
      </w:r>
    </w:p>
    <w:p>
      <w:pPr>
        <w:pStyle w:val="RtlNormalLow"/>
        <w:bidi/>
      </w:pPr>
      <w:r>
        <w:rPr>
          <w:rtl/>
        </w:rPr>
        <w:t xml:space="preserve">حرف ح و حرف سین ملاحظه فرمایند</w:t>
      </w:r>
    </w:p>
    <w:p>
      <w:pPr>
        <w:pStyle w:val="Heading2"/>
        <w:pStyle w:val="RtlHeading2Low"/>
        <w:bidi/>
      </w:pPr>
      <w:hyperlink w:history="1" r:id="rIdduf7g5djkx7w6omjcoi1w"/>
      <w:r>
        <w:rPr>
          <w:rtl/>
        </w:rPr>
        <w:t xml:space="preserve">بسم القائم القدّوس الحیّ الرّفیع</w:t>
      </w:r>
    </w:p>
    <w:p>
      <w:pPr>
        <w:pStyle w:val="RtlNormalLow"/>
        <w:bidi/>
      </w:pPr>
      <w:r>
        <w:rPr>
          <w:rtl/>
        </w:rPr>
        <w:t xml:space="preserve">فیا الهی و محبوبی لم ادر بایّ لسان ارفع اعلام ذکرک و ارتفع رایات عزّک بعد الّذی اشاهد وجودی و ما قدّر فیه و خلق به معدوم عند آیة من آیات عزّ سلطنتک و مفقود لدی جذوة من انوار نار ازلیّتک و ان اسدّ ابواب الذّکر علی قلبی فوعزّتک اشتعل فی الحین بما اودعت فی سرّی من نار محبّتک و ان افتح ابواب الثّنآء علی فؤادی اخاف بان یأخذ القلم زمام الحفظ عن یدی و یجری بما لا تطیقه احبّآئک و لا تحمله اصفیآئک و یقع الاختلاف بینهم و یظهر البغضآء فیهم بحیث ینفضّون عن حولک و یعترضون علی عبدک فلک الحمد یا الهی علی ما رشّحت علی قلبی من شئونات عبودیّتک و ظهورات الجذب علی خدمتک بحیث لو تظهر علیّ من مظاهر قدس ربوبیّتک و مطالع عزّ الوهیّتک ما تلذّ بذلک کینونتی و ما تستقرّ نفسانیّتی و ما تطمئنّ انّیّتی الّا بان دخل فی ظلّک و استریح فی جوارک و اعبدک فی حبّی ایّاک و اقصدک بما انت تستحقّ حین غفلتی عمّا سواک لانّ المحبوب من یحبّک و المقصود من یقصدک و المعبود من یعبدک و المحمود من اقبل الیک و المحروم من اعرض عنک و المردود من اشتغل بغیرک و المطرود من خرج عن ظلّک و ما سکن فی جوارک فسبحانک سبحانک اسئلک بسرّک المستور و باسمک المشهور ان تجعلنا من الّذین انقطعوا الیک و توسّلوا بک و هربوا عن دونک و وردوا الیک و آنسوا بجمالک و اقبلوا الی میادین وصالک و اسرعوا الی وصلک و لقآئک ثمّ الهم یا الهی علی قلوب احبّآئک من آیات حبّک و حبّ عبادک ثمّ ارفع البغضآء بینهم لیجمعوا علی کلمة تفریدک فی هیکل توحیدک بحیث لا یسکنون الّا بذکرک و لا یتوجّهون الّا بوجهک و لا یتقرّبون الّا برضآئک و لا ینطقون الّا باذنک لیجعلوا فی الارض کنفس واحدة و اسم واحد و رسم واحد و انّک انت الّذی تظهر ما تشآء بمشیّتک و تثبت ما ترید بارادتک و تقضی ما شئت بقضآئک و سلطان امضآئک و انّک انت المهیمن العزیز المحبوب</w:t>
      </w:r>
    </w:p>
    <w:p>
      <w:pPr>
        <w:pStyle w:val="RtlNormalLow"/>
        <w:bidi/>
      </w:pPr>
      <w:r>
        <w:rPr>
          <w:rtl/>
        </w:rPr>
        <w:t xml:space="preserve">المنزول من الهاء بعد الباء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qjhkxxnxtmr4-hlhevk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fxknp39kebxnyplkc6t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2ebtb6aiqc1vflnxkfe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84;" TargetMode="External"/><Relationship Id="rIdduf7g5djkx7w6omjcoi1w" Type="http://schemas.openxmlformats.org/officeDocument/2006/relationships/hyperlink" Target="#&#1576;&#1587;&#1605;-&#1575;&#1604;&#1602;&#1575;&#1574;&#1605;-&#1575;&#1604;&#1602;&#1583;&#1617;&#1608;&#1587;-&#1575;&#1604;&#1581;&#1740;&#1617;-&#1575;&#1604;&#1585;&#1617;&#1601;&#1740;&#1593;" TargetMode="External"/><Relationship Id="rId9" Type="http://schemas.openxmlformats.org/officeDocument/2006/relationships/image" Target="media/eitgsegxutx8fhz5s2wy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nczjwpk9tjkkxytx00uu.png"/><Relationship Id="rId1" Type="http://schemas.openxmlformats.org/officeDocument/2006/relationships/image" Target="media/uo6cnz8y_m8leurqf7skv.png"/></Relationships>
</file>

<file path=word/_rels/footer2.xml.rels><?xml version="1.0" encoding="UTF-8"?><Relationships xmlns="http://schemas.openxmlformats.org/package/2006/relationships"><Relationship Id="rIdlqjhkxxnxtmr4-hlhevkx" Type="http://schemas.openxmlformats.org/officeDocument/2006/relationships/hyperlink" Target="https://oceanoflights.org/bahaullah-bwc-lib-488-ar" TargetMode="External"/><Relationship Id="rId_fxknp39kebxnyplkc6tn" Type="http://schemas.openxmlformats.org/officeDocument/2006/relationships/hyperlink" Target="https://oceanoflights.org" TargetMode="External"/><Relationship Id="rId0" Type="http://schemas.openxmlformats.org/officeDocument/2006/relationships/image" Target="media/nbggdgoi7xwxm0a3wupqj.png"/><Relationship Id="rId1" Type="http://schemas.openxmlformats.org/officeDocument/2006/relationships/image" Target="media/eiwz5qcm9qcbz_ba_r6ah.png"/><Relationship Id="rId2" Type="http://schemas.openxmlformats.org/officeDocument/2006/relationships/image" Target="media/hmxajyr46ao361zig_w7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uqi0wglq1zyqyage9qh_.png"/><Relationship Id="rId1" Type="http://schemas.openxmlformats.org/officeDocument/2006/relationships/image" Target="media/pioqhtj4duyqxkdtdmbb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kbhvuh9jhpdod_1meems.png"/><Relationship Id="rId1" Type="http://schemas.openxmlformats.org/officeDocument/2006/relationships/image" Target="media/dfhkshjiy0ebek2kukei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فیا الهی و محبوبی لم ادر بایّ لسان ارفع اعلام ذکرک و ارتفع رایات عزّک بعد الّذی اشاهد وجودی ...</dc:title>
  <dc:creator>Ocean of Lights</dc:creator>
  <cp:lastModifiedBy>Ocean of Lights</cp:lastModifiedBy>
  <cp:revision>1</cp:revision>
  <dcterms:created xsi:type="dcterms:W3CDTF">2025-10-08T08:32:45.875Z</dcterms:created>
  <dcterms:modified xsi:type="dcterms:W3CDTF">2025-10-08T08:32:45.875Z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