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قد ارتفع النّدآء من هذا المنظر الکریم به ارتفع ندآء الأشیآء کلّها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gepz330dnfpewvowrnkdi"/>
      <w:r>
        <w:rPr>
          <w:rtl/>
        </w:rPr>
        <w:t xml:space="preserve">از الواح حضرت بهاءالله - بر اساس نسخه موجود در "کتابخانه آثار بهائی" در مرکز جهانی بهائی – شمارۀ ۴۹۴</w:t>
      </w:r>
    </w:p>
    <w:p>
      <w:pPr>
        <w:pStyle w:val="RtlNormalLow"/>
        <w:bidi/>
      </w:pPr>
      <w:r>
        <w:rPr>
          <w:rtl/>
        </w:rPr>
        <w:t xml:space="preserve">جناب محمّد الّذی فاز</w:t>
      </w:r>
    </w:p>
    <w:p>
      <w:pPr>
        <w:pStyle w:val="Heading2"/>
        <w:pStyle w:val="RtlHeading2Low"/>
        <w:bidi/>
      </w:pPr>
      <w:hyperlink w:history="1" r:id="rIdpck3sddwv-9mdtip3nqzl"/>
      <w:r>
        <w:rPr>
          <w:rtl/>
        </w:rPr>
        <w:t xml:space="preserve">هو الأقدس الأعظم الأبهی</w:t>
      </w:r>
    </w:p>
    <w:p>
      <w:pPr>
        <w:pStyle w:val="RtlNormalLow"/>
        <w:bidi/>
      </w:pPr>
      <w:r>
        <w:rPr>
          <w:rtl/>
        </w:rPr>
        <w:t xml:space="preserve">قد ارتفع النّدآء من هذا المنظر الکریم به ارتفع ندآء الأشیآء کلّها ولکنّ القوم اکثرهم من الغافلین قد انار افق البیان و اتی الرّحمن بالبرهان ولکنّ القوم قاموا باعراض عظیم قد کفروا باللّه و سلطانه و ارتکبوا ما صاح به کلّ صخرة و ناح به کلّ عالم خبیر ای محمّد انشآءاللّه بعنایات مخصوصۀ الهی فائز باشی و از کوثر استقامت در کلّ حین بیاشامی و بر امر محبوب عالمیان بشأنی مستقیم باشی که حوادث زمان و ظلم اهل طغیان ترا از افق رحمن منع ننماید آنچه فرستادی لدی العرش حاضر و بلحاظ قبول فائز شد حقّ جلّ جلاله دوست داشته که صنایع مرغوبه از احبّای خود مشاهده نماید طوبی لک بما حضر ما صنعته تلقآء وجه ربّک المظلوم الغریب انشآءاللّه هر یک از احبّا موفّق شوند باظهار صنعی از صنایع و مؤیّد شوند بما امروا به فی کتاب اللّه العزیز الحکیم البهآء علیک و علی من تمسّک بحبل الاستقامة فی هذا الیوم العزیز البدیع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o7k1gfkr66wwyp0v0eiws">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u9nvjc-nof61q9nfm_bpj">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92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92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92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92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92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gepz330dnfpewvowrnkdi"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0;&#1785;&#1780;" TargetMode="External"/><Relationship Id="rIdpck3sddwv-9mdtip3nqzl" Type="http://schemas.openxmlformats.org/officeDocument/2006/relationships/hyperlink" Target="#&#1607;&#1608;-&#1575;&#1604;&#1571;&#1602;&#1583;&#1587;-&#1575;&#1604;&#1571;&#1593;&#1592;&#1605;-&#1575;&#1604;&#1571;&#1576;&#1607;&#1740;" TargetMode="External"/><Relationship Id="rId9" Type="http://schemas.openxmlformats.org/officeDocument/2006/relationships/image" Target="media/g_rch3jzemf8-cyt9g7dc.png"/></Relationships>
</file>

<file path=word/_rels/footer1.xml.rels><?xml version="1.0" encoding="UTF-8"?><Relationships xmlns="http://schemas.openxmlformats.org/package/2006/relationships"><Relationship Id="rId0" Type="http://schemas.openxmlformats.org/officeDocument/2006/relationships/image" Target="media/1zehtf4virxszkk3qb-hc.png"/><Relationship Id="rId1" Type="http://schemas.openxmlformats.org/officeDocument/2006/relationships/image" Target="media/1tzv8-jczxgoy6r6hrm0v.png"/></Relationships>
</file>

<file path=word/_rels/footer2.xml.rels><?xml version="1.0" encoding="UTF-8"?><Relationships xmlns="http://schemas.openxmlformats.org/package/2006/relationships"><Relationship Id="rIdo7k1gfkr66wwyp0v0eiws" Type="http://schemas.openxmlformats.org/officeDocument/2006/relationships/hyperlink" Target="https://oceanoflights.org/bahaullah-bwc-lib-494-fa" TargetMode="External"/><Relationship Id="rIdu9nvjc-nof61q9nfm_bpj" Type="http://schemas.openxmlformats.org/officeDocument/2006/relationships/hyperlink" Target="https://oceanoflights.org" TargetMode="External"/><Relationship Id="rId0" Type="http://schemas.openxmlformats.org/officeDocument/2006/relationships/image" Target="media/lyatqwyz357kffspf499a.png"/><Relationship Id="rId1" Type="http://schemas.openxmlformats.org/officeDocument/2006/relationships/image" Target="media/cmeqeq8clde0eobw_o5tf.png"/><Relationship Id="rId2" Type="http://schemas.openxmlformats.org/officeDocument/2006/relationships/image" Target="media/2fzojzsmaxq8sqci3fzir.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tubtqzipb-1f__8ubuaxm.png"/><Relationship Id="rId1" Type="http://schemas.openxmlformats.org/officeDocument/2006/relationships/image" Target="media/tyslkdirhzyeimh0ldpef.png"/></Relationships>
</file>

<file path=word/_rels/header2.xml.rels><?xml version="1.0" encoding="UTF-8"?><Relationships xmlns="http://schemas.openxmlformats.org/package/2006/relationships"><Relationship Id="rId0" Type="http://schemas.openxmlformats.org/officeDocument/2006/relationships/image" Target="media/odzgi6jlo_egec7emr_nk.png"/><Relationship Id="rId1" Type="http://schemas.openxmlformats.org/officeDocument/2006/relationships/image" Target="media/rvkvlq2qnuq9agihfpbe9.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قد ارتفع النّدآء من هذا المنظر الکریم به ارتفع ندآء الأشیآء کلّها ...</dc:title>
  <dc:creator>Ocean of Lights</dc:creator>
  <cp:lastModifiedBy>Ocean of Lights</cp:lastModifiedBy>
  <cp:revision>1</cp:revision>
  <dcterms:created xsi:type="dcterms:W3CDTF">2025-10-08T08:32:56.983Z</dcterms:created>
  <dcterms:modified xsi:type="dcterms:W3CDTF">2025-10-08T08:32:56.983Z</dcterms:modified>
</cp:coreProperties>
</file>

<file path=docProps/custom.xml><?xml version="1.0" encoding="utf-8"?>
<Properties xmlns="http://schemas.openxmlformats.org/officeDocument/2006/custom-properties" xmlns:vt="http://schemas.openxmlformats.org/officeDocument/2006/docPropsVTypes"/>
</file>