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نسأل الله بأن یبعث احداً من عباده و ینقطعه عن الامکان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_mjtxrvbflenhenu0tmks"/>
      <w:r>
        <w:rPr>
          <w:rtl/>
        </w:rPr>
        <w:t xml:space="preserve">از الواح حضرت بهاءالله - بر اساس نسخه موجود در "کتابخانه آثار بهائی" در مرکز جهانی بهائی – شمارۀ ۵۸۰</w:t>
      </w:r>
    </w:p>
    <w:p>
      <w:pPr>
        <w:pStyle w:val="RtlNormalLow"/>
        <w:bidi/>
      </w:pPr>
      <w:r>
        <w:rPr>
          <w:rtl/>
        </w:rPr>
        <w:t xml:space="preserve">هذه صورة ما کتب علی ظهر کتاب السّلطان</w:t>
      </w:r>
    </w:p>
    <w:p>
      <w:pPr>
        <w:pStyle w:val="Heading2"/>
        <w:pStyle w:val="RtlHeading2Low"/>
        <w:bidi/>
      </w:pPr>
      <w:hyperlink w:history="1" r:id="rId_t16lwypj8obds-bcuf9d"/>
      <w:r>
        <w:rPr>
          <w:rtl/>
        </w:rPr>
        <w:t xml:space="preserve">هو اللّه تعالی</w:t>
      </w:r>
    </w:p>
    <w:p>
      <w:pPr>
        <w:pStyle w:val="RtlNormalLow"/>
        <w:bidi/>
      </w:pPr>
      <w:r>
        <w:rPr>
          <w:rtl/>
        </w:rPr>
        <w:t xml:space="preserve">نسأل اللّه بأن یبعث احداً من عباده و ینقطعه عن الامکان و یزیّن قلبه بطراز القوّة و الاطمینان لینصر ربّه بین ملإ الأکوان و اذا اطّلع بما نزّل لحضرة السّلطان یقوم و یأخذ الکتاب باذن ربّه العزیز الوهّاب و یمشی مسرعاً الی مقرّ السّلطان و اذا ورد مقرّ سریره ینزل فی الخان و لا یعاشر مع احد الی ان یخرج ذات یوم و یقوم علی معبره و اذا ظهرت طلایع السّلطنة یرفع الکتاب بکمال الخضوع و الآداب و یقول قد ارسل من لدی المسجون و ینبغی له ان یکون علی شأن ان یأمر السّلطان بالقتل لا یضطرب فی نفسه و یسرع الی مقرّ الفدآء و یقول</w:t>
      </w:r>
    </w:p>
    <w:p>
      <w:pPr>
        <w:pStyle w:val="RtlNormalLow"/>
        <w:bidi/>
      </w:pPr>
      <w:r>
        <w:rPr>
          <w:rtl/>
        </w:rPr>
        <w:t xml:space="preserve">ای ربّ لک الحمد بما جعلتنی ناصراً لأمرک و قدّرت لی الشّهادة فی سبیلک فوعزّتک لا ابدّل هذه الکأس بکؤوس العالمین لأنّک ما قدّرت لها من بدیل و لا یعادلها الکوثر و السّلسبیل</w:t>
      </w:r>
    </w:p>
    <w:p>
      <w:pPr>
        <w:pStyle w:val="RtlNormalLow"/>
        <w:bidi/>
      </w:pPr>
      <w:r>
        <w:rPr>
          <w:rtl/>
        </w:rPr>
        <w:t xml:space="preserve">و ان ترکه و ما تعرّض علیه یقول</w:t>
      </w:r>
    </w:p>
    <w:p>
      <w:pPr>
        <w:pStyle w:val="RtlNormalLow"/>
        <w:bidi/>
      </w:pPr>
      <w:r>
        <w:rPr>
          <w:rtl/>
        </w:rPr>
        <w:t xml:space="preserve">لک الحمد یا ربّ العالمین انّی رضیت برضائک و ما قدّرته لی فی سبیلک ولو انّی اردت ان تصبغ الأرض بدمی فی حبّک ولکن ما اردته هو خیر لی انّک تعلم ما فی نفسی و لا اعلم ما فی نفسک و انت العلیم الخبیر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runohdnw0zsvjz1imx63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edrk68wl_6tlv9ikuq9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4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4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4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_mjtxrvbflenhenu0tmk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76;" TargetMode="External"/><Relationship Id="rId_t16lwypj8obds-bcuf9d" Type="http://schemas.openxmlformats.org/officeDocument/2006/relationships/hyperlink" Target="#&#1607;&#1608;-&#1575;&#1604;&#1604;&#1617;&#1607;-&#1578;&#1593;&#1575;&#1604;&#1740;" TargetMode="External"/><Relationship Id="rId9" Type="http://schemas.openxmlformats.org/officeDocument/2006/relationships/image" Target="media/4372s2uqtsnislbfbcn5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x0ieurzwr1ijnalgqrpm.png"/><Relationship Id="rId1" Type="http://schemas.openxmlformats.org/officeDocument/2006/relationships/image" Target="media/h7vve1mwdul_o52o7lhcr.png"/></Relationships>
</file>

<file path=word/_rels/footer2.xml.rels><?xml version="1.0" encoding="UTF-8"?><Relationships xmlns="http://schemas.openxmlformats.org/package/2006/relationships"><Relationship Id="rIdirunohdnw0zsvjz1imx63" Type="http://schemas.openxmlformats.org/officeDocument/2006/relationships/hyperlink" Target="https://oceanoflights.org/bahaullah-bwc-lib-580-ar" TargetMode="External"/><Relationship Id="rIdcedrk68wl_6tlv9ikuq9z" Type="http://schemas.openxmlformats.org/officeDocument/2006/relationships/hyperlink" Target="https://oceanoflights.org" TargetMode="External"/><Relationship Id="rId0" Type="http://schemas.openxmlformats.org/officeDocument/2006/relationships/image" Target="media/dbt2jyr7dgklanedfchqs.png"/><Relationship Id="rId1" Type="http://schemas.openxmlformats.org/officeDocument/2006/relationships/image" Target="media/y7mhrn4ykzcx2-j260vds.png"/><Relationship Id="rId2" Type="http://schemas.openxmlformats.org/officeDocument/2006/relationships/image" Target="media/eeahfownucp7nw9mqtnn5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oysu2ngmq9qmh0vld0tbv.png"/><Relationship Id="rId1" Type="http://schemas.openxmlformats.org/officeDocument/2006/relationships/image" Target="media/1ikyhbnw3rg074qtzyzg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nyxo2togykr3jt5g6fnx_.png"/><Relationship Id="rId1" Type="http://schemas.openxmlformats.org/officeDocument/2006/relationships/image" Target="media/olzts9ulvz66ium-bgc9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نسأل الله بأن یبعث احداً من عباده و ینقطعه عن الامکان ...</dc:title>
  <dc:creator>Ocean of Lights</dc:creator>
  <cp:lastModifiedBy>Ocean of Lights</cp:lastModifiedBy>
  <cp:revision>1</cp:revision>
  <dcterms:created xsi:type="dcterms:W3CDTF">2025-12-07T04:44:27.479Z</dcterms:created>
  <dcterms:modified xsi:type="dcterms:W3CDTF">2025-12-07T04:44:27.479Z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