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القهير</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aegchjkmzj7hs23gxm_m"/>
      <w:r>
        <w:rPr>
          <w:rtl/>
        </w:rPr>
        <w:t xml:space="preserve">سورة القهير - از آثار حضرت بهاءالله - بر اساس نسخه موجود در "کتابخانه آثار بهائی" در مرکز جهانی بهائی – شمارۀ ۶۰۲</w:t>
      </w:r>
    </w:p>
    <w:p>
      <w:pPr>
        <w:pStyle w:val="RtlNormalLow"/>
        <w:bidi/>
      </w:pPr>
      <w:r>
        <w:rPr>
          <w:rtl/>
        </w:rPr>
        <w:t xml:space="preserve">جناب اسم اللّه القهیر</w:t>
      </w:r>
    </w:p>
    <w:p>
      <w:pPr>
        <w:pStyle w:val="Heading2"/>
        <w:pStyle w:val="RtlHeading2Low"/>
        <w:bidi/>
      </w:pPr>
      <w:hyperlink w:history="1" r:id="rId1a9hksxiel_dm_-hv0ann"/>
      <w:r>
        <w:rPr>
          <w:rtl/>
        </w:rPr>
        <w:t xml:space="preserve">بسم اللّه الاعزّ الامنع الاقدس الابهی</w:t>
      </w:r>
    </w:p>
    <w:p>
      <w:pPr>
        <w:pStyle w:val="RtlNormalLow"/>
        <w:bidi/>
      </w:pPr>
      <w:r>
        <w:rPr>
          <w:rtl/>
        </w:rPr>
        <w:t xml:space="preserve">هذا کتاب من لدن نقطة الاولی الی الّذی آمن باللّه و آیاته و دخل بقعة الرّوح مقرّ الّذی استوی علیه عرش ربّه الرّحمن و سمع ما لا سمعه احد من العالمین لعلّ یأخذه نفحات الرّوح علی شأن لن یقدر ان یسکن علی محلّه و یأخذ جذب الجبّار زمام الاختیار عن یده و ینطقه ولو بالاضطرار بین السّموات و الارضین و یفتح اللّسان بالبیان و ینظر جمال الرّحمن فی هذا الجمال الّذی ظهر و اشرق ثمّ لاح و ابرق عن افق الامکان بسلطان لائح مبین و انکروه ملأ البیان و رموا نحوه رمی الشّقاق عن کلّ الجهات بعد الّذی اتاهم علی ظلل الکبریآء من سمآء عزّ رفیع و اظهر لهم قدرة اللّه و سلطنته ثمّ انزل علیهم فی کلّ حین ما یحیی به افئدة الممکنات ثمّ حقایق الموجودات ثمّ هیاکل النّبیّین و المرسلین فلمّا شهدوا آثار اللّه و سلطنته ثمّ ظهور اللّه و قدرته اذاً قاموا علی الاعراض ثمّ افنآء نفسه العلیّ العظیم</w:t>
      </w:r>
    </w:p>
    <w:p>
      <w:pPr>
        <w:pStyle w:val="RtlNormalLow"/>
        <w:bidi/>
      </w:pPr>
      <w:r>
        <w:rPr>
          <w:rtl/>
        </w:rPr>
        <w:t xml:space="preserve">تاللّه قد ورد علیّ ما لا ورد علی الّذینهم مضوا من قبل و انّک لو تسمع لتصیح فی نفسک و تبکی علی هذا المظلوم الّذی بکت علیه عیون اهل ملأ الاعلی ثمّ عیون اهل لجج الحمرآء ثمّ عیون العظمة عن خلف سرادق عزّ منیع و انّک لو تسئل عنهم یا قوم بایّ حجّة اعرضتم عن الّذی به ظهر امر اللّه و سلطانه تسمع منهم کما سمعت من ملأ الفرقان حین الّذی شقّت سمآء الاوهام و جآء ربّک المقتدر العزیز العلّام علی ظلل من الانوار باسمه العلیّ العظیم بل تجد هؤلآء اشدّ احتجاباً عن ملل القبل کلّها لانّ ظهور قبلی خرق کلّ الحجبات الّتی احتجبوا بها النّاس فی کلّ عهد و عصر و کذلک نزل الامر حینئذ من لسان اللّه الملک المقتدر العزیز القدیر و انّک لو تسئل من ملأ الفرقان من ربّکم لیقولنّ اللّه الّذی خلقنا بامر من عنده و لو تسئل من رسولکم یقولنّ رسول اللّه الّذی بعثه بالحقّ و جعله خاتم النّبیّین و کذلک یعدّون من بعده اسمآء انت تعرفهم و کذلک یذکرنّ و یکوننّ من الذّاکرین و کانوا افتخروا بما عندهم علی سایر الملل فلمّا ظهر الّذی بامره ثبت ایمانهم و رفع امرهم و حقّق دینهم اذاً کفروا به و کانوا من الکافرین اذاً تفکّر هل نفعهم ما کان عندهم و تکلّموا علیه فی مأتین و ستّین بعد الف لا فونفسی الرّحمن الرّحیم لانّهم عبدوا اسمآء و اعتکفوا علیها من دون بیّنة و لا کتاب منیر و اتّخذوا الوهم لانفسهم ربّاً من دون اللّه لانّهم لو عرفوا اللّه ما کفروا به فی یوم الّذی ظهر کالشّمس عن افق عزّ قدیم و کذلک فاعرف ملأ البیان لو تسئل عنهم بایّ وجه تریدون تسمع کما سمعت من ملأ الفرقان و یعدّون عدّة معدود من الّذینهم خلقوا بقولی المحکم المبرم المتین یفتخرون باسم من الاسمآء بعد الّذی خلقنا ملکوتها بقولی و کان اللّه علی ذلک شهید و علیم</w:t>
      </w:r>
    </w:p>
    <w:p>
      <w:pPr>
        <w:pStyle w:val="RtlNormalLow"/>
        <w:bidi/>
      </w:pPr>
      <w:r>
        <w:rPr>
          <w:rtl/>
        </w:rPr>
        <w:t xml:space="preserve">و من المعرضین من قال بانّ الظّهور ظهر قریباً و ما کان هذا من سنّة اللّه الّتی قد خلت من قبل قل فویل لکم یا ملأ المعرضین ءَانتم مقتدراً علی اللّه و امره او هو قادر علی ما یشآء و ان اعترفتم قدرته و سلطانه هو اظهر نفسه کیف شآء و اراد و لا یسئل عمّا شآء و انّه لهو الفرد المقتدر العزیز الحکیم قل فویل لکم انتم تقرّون بالسنکم بانّه یفعل ما یشآء و لا یسئل عمّا شآء فلمّا ظهر ما اراد بسلطانه اذاً تعترضون علیه و تکوننّ من المعرضین</w:t>
      </w:r>
    </w:p>
    <w:p>
      <w:pPr>
        <w:pStyle w:val="RtlNormalLow"/>
        <w:bidi/>
      </w:pPr>
      <w:r>
        <w:rPr>
          <w:rtl/>
        </w:rPr>
        <w:t xml:space="preserve">قل یا قوم فانظروا بنفس الامر و ما یظهر من عنده لا بما عندکم و بذلک امرتم فی کلّ الالواح ان انتم من الموقنین لانّه لم یزل کان معروفاً بنفسه و ما سواه معروف بما حرّک علی اسمآئهم قلم اللّه المقتدر العزیز الحکیم یا قوم خافوا عن اللّه و لا تکفروا بالّذی آمنتم به بعد الّذی جآئکم بکلّ الآیات و هذا النّبأ الاعظم العظیم و من المعرضین من قال بانّه ادّعی فوق مقامه و کذلک یوازن امر اللّه بقسطاس نفسه یزید و ینقص و یکون من الخاسرین و اذا تتلی علیه من آیات اللّه بنغمات قدس بدیع یرفع یده الی لحاه ثمّ یسودّ وجهه و کذلک تشهد و تکون من الشّاهدین و منهم من یقول هذه الالواح لن یبق علی الارض و لا هذا الاسم المقتدر المتعالی العلیّ العظیم و بذلک یستشفی مرضه و یداوی غلّ صدره و یسکن نار حسده انّه ما من محیط الّا هو یعلم خائنة الاعین و ما تخفی فی صدور المغلّین قل تاللّه وجدناکم فی وهم ما وجدنا شبهه فی امم القبل و کان اللّه علی ما اقول شهید و علیم قل موتوا بغیظکم تاللّه الحقّ کلّ اسم یبقی فی الارض هو بامری لو انتم من الشّاعرین و کلّ صفة یظهر بین السّموات و الارض فهو بعد اذنی کذلک کان الامر رغماً لانفکم یا ملأ المستکبرین</w:t>
      </w:r>
    </w:p>
    <w:p>
      <w:pPr>
        <w:pStyle w:val="RtlNormalLow"/>
        <w:bidi/>
      </w:pPr>
      <w:r>
        <w:rPr>
          <w:rtl/>
        </w:rPr>
        <w:t xml:space="preserve">و کلّ ذکر یرفع فی الارض و یصعد الی السّمآء هو ذکری العزیز الممتنع المنیع و کلّ السّجود فی ایّ ملّة کان هو لجمالی المشرق العزیز المنیر قل ایّاکم یا ملأ البیان لا تقتلونی باسیاف غلّکم تاللّه هذا لم یکن من عندی بل من لدن عزیز جمیل فواللّه لو تلتفتون بعین الانصاف لتجدنّ عن هذه الکلمات روایح قدس کریم یا قوم لا تشتبهوا الامر علی انفسکم و انفس العباد فواللّه لن یشتبه نغمات اللّه بدونها و یشهد بذلک السن کلّ عارف بصیر و کلّما اصمت فی نفسی خوفاً منکم ینادی المناد فوق رأسی و ینطق الرّوح فی صدری و لذا یظهر منّی ما یکرهه انفسکم و هواکم یا ملأ المشرکین یا قوم لا تأخذونی بذلک لانّ هذا لم یکن من عندی بل من الّذی ارسلنی بالحقّ و جعلنی هدی و رحمة للعالمین و یا قوم لا تجعلوا الاختلاف بین النّاس و لا تدحضوا الحقّ بسوء انفسکم و لا تجادلوا بآیات اللّه بعد الّذی نزلت بالحقّ و لا تکوننّ من الجاهلین اتّقوا اللّه یا ملأ البیان هذه آیات الّتی بها احتجّ اللّه بکم یوم القیٰمة و بها استقرّ جمال الهویّة علی عرش اسم عظیم و بها تمّت حجّة اللّه فی کلّ عهد و عصر و ظهر برهانه ثمّ دلیله و نوره علی العالمین فواللّه یا قوم لن افتخر علیکم فی شیئ من تلقآء نفسی بل من لدن عزیز حکیم و یا قوم لا تظلمونی بظلم انفسکم فاقنعوا بما وردتم علی جمالی من دون اذن من لدی اللّه الملک الحقّ العلیّ العلیم فواللّه یبکی علیّ عیون الممکنات بما ورد علیّ من ظلمکم یا ملأ المشرکین اذاً تبکی البحار بامواجها و الاشجار باثمارها و الاوراق بحرکاتها و الانوار بضیآئها ان انتم فی انفسکم لمن المتفکّرین و قد اضطرب کلّ شیئ بما ورد علیّ و یبکی فی سرّه ان انتم من النّاظرین و یا قوم لا تجادلوا معی فی آیات اللّه و انّها نزلت بامره من عنده انّه ما من اله الّا هو له الخلق و الامر یفعل ما یشآء و یحکم ما یرید قد اخذ الرّوح زمام الاختیار عنّی و ینطق کیف یشآء فی کلّ ارکانی و جوارحی ثمّ حشائی و کبدی و عروقی و عظمی و شعری لو انتم من العارفین</w:t>
      </w:r>
    </w:p>
    <w:p>
      <w:pPr>
        <w:pStyle w:val="RtlNormalLow"/>
        <w:bidi/>
      </w:pPr>
      <w:r>
        <w:rPr>
          <w:rtl/>
        </w:rPr>
        <w:t xml:space="preserve">و لو کان الاختیار بیدی امسکت زمام القلم و ما اطلقته ولکن اطلقه اللّه بامر من عنده و انّه لهو العلیم الحکیم و انتم لا تأخذونی بذلک ثمّ ارحمونی یا ملأ المشرکین تاللّه انّه ارسلنی فی یوم الّذی کان سلطان الایّام و یطوف فی حول کلّ آن منه جبروت الزّمان و ملکوت الاکوان فضلاً من عنده علیکم ان انتم من العالمین تاللّه هذا لهو الّذی ینطق فی کلّ شیئ بانّه لا اله الّا انا المقتدر العلیّ العظیم و لو کان الامر بیدی ما تحمّلت اذاکم الّتی لن یحملها اهل السّموات و الارضین و کلّما سترت نفسی و کنت صامتاً عن الذّکر اظهرنی اللّه بالحقّ و نادی الرّوح فوق رأسی بان تاللّه هذا ملک کریم و هذا جمال اللّه فیکم و ظهوره بینکم و ضیآئه علی الخلایق اجمعین و یا قوم فواللّه لو کان الامر بیدی لفررت عنکم الی قلل الجبال کما فررت منکم اوّل مرّة و انتم سمعتم و کنتم من الغافلین ولکن اخرج الامر عن یدی و ایادیکم انّما الامر بید اللّه لا اله الّا هو المقتدر العزیز المتعالی الغفور الرّحیم</w:t>
      </w:r>
    </w:p>
    <w:p>
      <w:pPr>
        <w:pStyle w:val="RtlNormalLow"/>
        <w:bidi/>
      </w:pPr>
      <w:r>
        <w:rPr>
          <w:rtl/>
        </w:rPr>
        <w:t xml:space="preserve">یا قوم ان ارحمونی ثمّ ارحموا انفسکم و لا تجادلوا بآیات اللّه و لا تدحضوا الحقّ بافواهکم و لا تستهزئوا بحجّة الّتی بها ثبت ایمانکم و ظهر عرفانکم و بها تفتخرنّ علی ملّة الفرقان ثمّ ملل الارض من اولی الزّبور و التّوریة و الانجیل هل تدحضون ما ثبت به ایمانکم فویل لکم یا معشر الفاسقین و انّی ما اخاف لنفسی بل علی الّذی یأتیکم بعدی بسلطنة و اقتدار عظیم تاللّه انتم یا ملأ البیان بعدی لا تبالون فی شیئ و تفتون علی الّذی بحرف منه یبعث الاوّلین و الآخرین و تقتلونه و تشربون دمه بل ازید عن ذلک کما فعلوا امّة الفرقان بعلی قبل نبیل تاللّه انتم اشدّ قسوة و اعظم شقاوة و انّه لهو العالم بما فی صدورکم و یعلم ما فی صدور المغلّین فیا لیت انّک انت یا اسمی کنت معنا فی حین الّذی خرج نیّر الآفاق عن شطر العراق و شهدت ما لا اطّلع به احد من العالمین و رأیتَ الّذی حارب مع نفسی بعد الّذی انت تعلم بانّا حفظناه و ربّیناه و علّمناه و هو فی نفسه کان مستوراً خلف القناع خوفاً من نفسه و انّا کنّا فی مقابلة الاعدآء و نصرنا اللّه وحده الی ان اظهرنا الامر بعد الّذی کلّ الملل اجتمعوا علی قتلی و انت سمعت ما جری علیّ من جنود المشرکین و کنّا فی مقابلة الاعدآء فی ایّام الّتی اضطربت فیها انفس المحبّین لنفسی ثمّ قلوب العارفین لابتلآئی تاللّه من فعلی تحیّرت اهل ملأ الاعلی ثمّ الّذینهم یطوفنّ فی حول عرش ربّک العلیّ العظیم</w:t>
      </w:r>
    </w:p>
    <w:p>
      <w:pPr>
        <w:pStyle w:val="RtlNormalLow"/>
        <w:bidi/>
      </w:pPr>
      <w:r>
        <w:rPr>
          <w:rtl/>
        </w:rPr>
        <w:t xml:space="preserve">فلمّا اشرق جمال الامر عن افق العزّة و الاقتدار و هبّت روایح العزّ عن شطر ربّک الرّحمن اذاً خرجوا الّذینهم کان فی قلوبهم ضغن من هذا الغلام کالثّعبان بعد الّذی ینبغی لهم بان یشکروا اللّه فیما ایّدهم بالحقّ و نصرهم بهذا الغلام الّذی استقام علی الامر بشأن الّذی نطقت السن اهل ملأ البقآء بان تبارک اللّه من هذه الاستقامة الامنع الاقدس الاعظم البدیع فلمّا حفظنی اللّه عمّا ارادوا فی سفک دمی و نصرنی بجنود الغیب اذاً قاموا علی الحیل و المکر و افتروا علیّ بکلّ ما استطاعوا علیه و ارادوا بذلک ان یستروا جمال الشّمس بحجبات الکذب و الافترآء و کذلک کانوا من الفاعلین و انّک لو تفکر فی ضرّی لتنوح فی نفسک و تبکی علی هذا المظلوم الّذی وقع فی بئر البغضآء بما اکتسبت ایدی هؤلآء الاشقیآء و اذاً ینادی هل من ناصر ینصرنی بالحقّ و یدفع عنّی شرّ هؤلآء المفترین و هل من منادی ینادی بین السّموات و الارض علی هذا الامر الابدع البدیع</w:t>
      </w:r>
    </w:p>
    <w:p>
      <w:pPr>
        <w:pStyle w:val="RtlNormalLow"/>
        <w:bidi/>
      </w:pPr>
      <w:r>
        <w:rPr>
          <w:rtl/>
        </w:rPr>
        <w:t xml:space="preserve">ثمّ اعلم بانّا احببناک من قبل و حینئذ و اذکرناک فی هذا اللّوح بنغمات المجتذبین لیجذبک نغمات الرّوح الی سدرة المنتهی مقرّ عرش ربّک العلیّ الاعلی و ینقطعک عن الخلایق اجمعین انّ الّذی کان فی قلبه بغضک اراد ان یقع البغضآء بینی و بینک ولکنّ اللّه اطرده بسلطانه و اشرق شمس الحبّ عن مشرق هذا الوجه المبارک المقدّس العزیز الکریم و انزل علیک آیات الحبّ و ارسلها الیک لیفرح به فؤادک و تکون من الفرحین ان یا ایّها العبد المذکور بلسان اللّه ان اخرق حجبات الوهم بسلطانی و قدرتی ثمّ اطلع عن افق البیان بحکمة اللّه المقتدر العزیز الحکیم ثمّ انفخ فی العباد روح الحَیَوان عمّا القاک اللّه لعلّ یقومنّ عن القبور و یبعثنّ بطراز اللّه المقتدر المتعالی العلیم ایّاک ان لا تخف من احد و لا تصبر فی ذکر ربّک کما صبرت من قبل کذلک ینبغی لشأنک و شأن الّذینهم اتّخذوا الی ذی العرش سبیل تاللّه انّ الدّنیا سیفنی و لا یبقی منها من اثر و ما یبقی هو ما قدّر لک من لدن مقضی علیم کذلک علّمک شدید الرّوح حین الّذی استعلی علی الممکنات بسلطان العظمة و الاستجلال و یستضیئ وجهه کالشّمس فی قطب الزّوال لتکون من العالمین</w:t>
      </w:r>
    </w:p>
    <w:p>
      <w:pPr>
        <w:pStyle w:val="RtlNormalLow"/>
        <w:bidi/>
      </w:pPr>
      <w:r>
        <w:rPr>
          <w:rtl/>
        </w:rPr>
        <w:t xml:space="preserve">قل یا قوم ان اعرفوا اللّه باللّه و انّ هذا مقام الّذی قدّره اللّه لکم و انتم ان لن تصلوا الی هذا المقام لن یذکر اسمآئکم عند اللّه و یرجعنکم ملئکة القهر الی اسفل الجحیم اتذکرون المحبوب و تقتلون محبوب العالمین اتدعون المقصود و تنسون مقصود العارفین اتقرئون الآیات و تکفرون بمنزلها و مرسلها فویل لکم یا ملأ الغافلین قل یا قوم طهّروا قلوبکم و انفسکم من سلسبیل الّذی جری من کوثر فم ربّکم الرّحمن و لا تمنعوا انفسکم عنها و لا تکوننّ من المحرومین</w:t>
      </w:r>
    </w:p>
    <w:p>
      <w:pPr>
        <w:pStyle w:val="RtlNormalLow"/>
        <w:bidi/>
      </w:pPr>
      <w:r>
        <w:rPr>
          <w:rtl/>
        </w:rPr>
        <w:t xml:space="preserve">قل هذا لَبَحر اللّه بینکم قد تموّج فی ذاته بذاته و ما وصل احد بساحله کیف غمراته ان انتم من المنصفین الّا من ایّده اللّه بسلطانه و انقطعه عن کلّ من فی السّموات و الارضین قل یا ملأ البهآء قولوا بسم اللّه و باللّه ثمّ ارکبوا علی سفینة البقآء الّتی جرت علی قلزم الکبریآء باسم ربّکم العلیّ الاعلی تاللّه من ورد علیها فقد نجی و من تخلّف فقد غرق ولو یتمسّک بالاوّلین و الآخرین قل الیوم لن ینفع احداً شیئ الّا بان ینقطع عن کلّ الجهات و توجّه الی هذا الشّطر المبارک العزیز الجمیل</w:t>
      </w:r>
    </w:p>
    <w:p>
      <w:pPr>
        <w:pStyle w:val="RtlNormalLow"/>
        <w:bidi/>
      </w:pPr>
      <w:r>
        <w:rPr>
          <w:rtl/>
        </w:rPr>
        <w:t xml:space="preserve">دع الاشارات عن ورآئک ثمّ الدّلالات عن یسارک و خذ کلمات اللّه بقوّة و انقطاع ثمّ قدرة عظیم و بلّغ النّاس رسالات ربّک و انّه یکفیک بالحقّ و یحفظک عن ضرّ الشّیاطین ثمّ اعلم بانّ الّذین ما کانوا مقتدراً بان یتکلّموا تلقآء الوجه اذاً کتبوا الواحاً فی ردّ اللّه و مظهر نفسه و کذلک سوّلت لهم انفسهم و کانوا من الّذینهم اتّبعوا کلّ شیطان مرید انّ الّذی اعرض عن اللّه فی سنین القبل و انّک اطّلعت به و بما ورد علی نفسی فلمّا تاب نزعنا عنه قمیص العصیان و البسناه ردآء الغفران الی ان وردنا فی هذا السّجن اذاً قام علی الاعراض بما امره نفسه و هواه و کان اللّه علی ما اقول شهید و علیم و انّا لو نرید ان نفصّل لک ما ارتکب فی نفسه لن یکفیه الالواح و لا المداد و لا الاقلام و لا السن اهل السّموات و الارضین آمن ثمّ کفر ثمّ تاب و اشرک باللّه الّذی خلقه و سوّىٰه بقول من عنده</w:t>
      </w:r>
    </w:p>
    <w:p>
      <w:pPr>
        <w:pStyle w:val="RtlNormalLow"/>
        <w:bidi/>
      </w:pPr>
      <w:r>
        <w:rPr>
          <w:rtl/>
        </w:rPr>
        <w:t xml:space="preserve">انّه ما من اله الّا هو له الخلق و الامر و کلّ عنده فی هذا الکتاب الّذی ظهر بالحقّ و رقم فی صدره من اصبع عزّ قدیم تاللّه انّ هذا لَحَرم اللّه فی الملأ الاعلی و کعبة القدس فی مداین الاسمآء و حلّ الامر فی ملکوت البقآء و بیت اللّه بین العالمین و باسمه صعد المشتاقون الی سدرة الوصال و العاشقون الی مقرّ العزّ و الجمال و المخلصون الی مقعد الوصل و اللّقآء و المنقطعون الی مکمن امن منیع</w:t>
      </w:r>
    </w:p>
    <w:p>
      <w:pPr>
        <w:pStyle w:val="RtlNormalLow"/>
        <w:bidi/>
      </w:pPr>
      <w:r>
        <w:rPr>
          <w:rtl/>
        </w:rPr>
        <w:t xml:space="preserve">قل یا قوم اتّقوا اللّه و لا تجادلوا بالّذی به یرفع ندآء المریدین الی سمآء عزّ رفیع و به یمطر السّحاب و ینبت الارض و یفجّر ینابیع الحکمة و البیان و یفصّل کلّ امر حکیم ایّاکم ان لا تشرکوا باللّه و لا تکفروا به بعد الّذی جآئکم عن مشرق الرّوح بنبأ و سلطان مبین و ایّدکم علی الامر و بیّن لکم ما یقرّبکم الی نفسه العلیّ العظیم</w:t>
      </w:r>
    </w:p>
    <w:p>
      <w:pPr>
        <w:pStyle w:val="RtlNormalLow"/>
        <w:bidi/>
      </w:pPr>
      <w:r>
        <w:rPr>
          <w:rtl/>
        </w:rPr>
        <w:t xml:space="preserve">فاعلم یا اسمی بانّ من النّاس من اعترض علی اللّه و قال انّه قد ادّعی فی کلّ یوم مقاماً ثمّ رتبة قل ای فونفس اللّه الملک المقتدر العلیّ العلیم انّا قد اظهرنا نفسنا فی کلّ یوم علی شأن و سنظهر کیف نشآء فی کلّ حین علی شأن بدیع</w:t>
      </w:r>
    </w:p>
    <w:p>
      <w:pPr>
        <w:pStyle w:val="RtlNormalLow"/>
        <w:bidi/>
      </w:pPr>
      <w:r>
        <w:rPr>
          <w:rtl/>
        </w:rPr>
        <w:t xml:space="preserve">قل موتوا بغیظکم یا ملأ البغضآء اما سمعتم بانّ اللّه ربّکم لن یشغله شأن عن شأن و انّه کان فی کلّ حین علی شأن بل لو تصعدون الی سموات العلم لتشهدون کلّ ما خلقناه فی کلّ حین علی شأن و تکوننّ من العارفین ان یا اسم المذکور لدی العرش قل لهم یا ملأ البیان نمثّل لکم مثلاً لعلّ انتم تجدنّ رایحة الرّوح عن شطر حکمة ربّکم و تکوننّ من الموقنین لو انّ احد یذهب الی البحر و یأخذ منه قدحاً ثمّ اخری غرفة ثمّ اخری قطرة هل الاختلاف یری فی البحر ام فی الّذین اخذوا علی مقدارهم و استعدادهم اذاً فانصفوا یاملأ الغافلین قل تاللّه انّ البحر بحر فی ذاته و انّ الشّمس شمس فی نفسها و مشرق فی ذاتها یتجلّی علی الممکنات علی حدّ سوآء و لم یزل کانت علی حالة واحدة و لا یزال یکون علی حالة واحدة ولکن انتم تعرفون علی قدر ابصارکم و انظارکم طهّروا رمد عیونکم عن حجبات الوهم و الهوی لتشهدوها ظاهراً لائحاً طالعاً مشرقاً علی العالمین کذلک نزل جنود الحکمة و البیان علی سحاب حکمة ربّک الرّحمن لعلّ یأخذن المستضعفین من ملأ البیان الی منظر السّبحان هذا المقرّ المشرق الدّرّی المنیر قل تاللّه اذاً نزلت سلطان الکلمات علی ظلل الاسمآء و الصّفات و قضی الامر من لدن سلطان مقتدر علیّ عظیم و انصعقت کلمات الّذینهم کفروا و اشرکوا باللّه الّذی خلقهم و کلّ شیئ بامر من عنده و انّه لهو المقتدر القدیر</w:t>
      </w:r>
    </w:p>
    <w:p>
      <w:pPr>
        <w:pStyle w:val="RtlNormalLow"/>
        <w:bidi/>
      </w:pPr>
      <w:r>
        <w:rPr>
          <w:rtl/>
        </w:rPr>
        <w:t xml:space="preserve">تاللّه یا اسمی انّا لو نذکر کلمة لن نحبّ ان نذکرها مرّة اخری و کان اللّه علی ما اقول شهید و کلّما کرّرنا الکلمات نرید فی کلّ واحدة منهنّ معنی ما اطّلع به احد الّا نفسی العلیم الخبیر فوعمرک لو وجدنا النّاس بالغاً ما کرّرنا الکلمات و تشهدنّ کلّ ما یخرج من قلمی فی کلّ حین علی شأن بدیع و انّا کلّما نزّلناه من ملکوت العزّة و الاقتدار نزّلناه علی شأن هذا الخلق و لو وجدناهم علی بصیرة منیر لنزّلنا علیهم فی کلّ حین ما یجعلهم غنیّاً عن کلّ من فی السّموات و الارضین و علّمناهم فی کلّ یوم من بدایع العلم و الحکمة ولکن لمّا وجدنا انفسهم مستأنساً بالوهم و التّقلید لذا ینزل علیهم قلم الامر ما یلیق لشأن هؤلآء الضّعفآء و انّ هذا لحقّ یقین تاللّه کلّما نزّلنا من اوّل الّذی لا اوّل له هذا شأن الخلق و شأن اللّه اعظم من هذا و لو ینزل ما ینبغی لشأنه ینصعق کلّ من فی السّموات و الارض و تنعدم ارکان الخلایق اجمعین</w:t>
      </w:r>
    </w:p>
    <w:p>
      <w:pPr>
        <w:pStyle w:val="RtlNormalLow"/>
        <w:bidi/>
      </w:pPr>
      <w:r>
        <w:rPr>
          <w:rtl/>
        </w:rPr>
        <w:t xml:space="preserve">ان استمع ما نزّلناه من قبل علی لسان علی قبل نبیل یا قرّة العین لا تجعل یدک مبسوطة علی الامر لانّ النّاس فی سکران من السّرّ و انّ لک الکرّة بعد هذه الدّورة بالحقّ الاکبر هنالک فاظهر من السّرّ سرّاً علی قدر سمّ الابرة فی الطّور الاکبر لیموتنّ الطّوریّون فی السّینآء عند مطلع رشح من ذلک النّور المهیمن الحمرآء باذن اللّه الحکیم و هو اللّه قد کان علیک علی الحقّ بالحقّ حفیظاً مع انّا اخبرنا العباد بظهورنا الاخری و اظهار السّرّ اقلّ من ان یحصی و اماتة الطّوریّون فلمّا اظهرنا نفسنا مرّة اخری باسم الابهی و اردنا ان نکشف السّرّ و من قبل ان اظهرناه انصعقت الطّوریّون کما سمعت و کنت من السّامعین مع ذلک ما تنبّهوا هؤلآء فی انفسهم و اعترضوا علینا کیف ینبغی ان یموتنّ الطّوریّون و کیف یجعل الحلو مرّاً و المرآت حجراً و الاثمار تراباً کذلک بعدوا عن ریاض العلم و کانوا من الغافلین قل فویل لکم انّ الّذین اتّخذتموهم لانفسکم ارباباً و تفتخرنّ بهم اولئک علت اسمآئهم بما جری علیها قلم اللّه العزیز القدیر و رفع ذکرهم بایمانهم باللّه بارئهم فلمّا اعرضوا اُخِذ عنهم کلّ ما عندهم و لن یقبل عنهم شیئ ولو یأتون بعبادة الثّقلین و انّک فکّر فیما نزّلناه علیک ثمّ فی شأن هؤلآء الخلق الّذین یتکلّمون بما لا یستشعرون ضلّوا و اضلّوا النّاس بما امرهم نفسهم و هواهم و انّک تجنّب عن هؤلآء و کن فی عصمة منیع</w:t>
      </w:r>
    </w:p>
    <w:p>
      <w:pPr>
        <w:pStyle w:val="RtlNormalLow"/>
        <w:bidi/>
      </w:pPr>
      <w:r>
        <w:rPr>
          <w:rtl/>
        </w:rPr>
        <w:t xml:space="preserve">تاللّه یا اسمی انّ النّاس ما اطّلعوا باصل هذا الامر لانّا سترناه عنهم بما جری علیه قلم الحکمة من اصبع عزّ عظیم و انّا اردنا من قبل حین الّذی کنت حاضراً لدی العرش بان نکشف لک ما ستر عن عیون الخلایق اجمعین ولکن صبرنا و سترنا الی ان تمّت میقات ربّک اذاً ظهرت کلمة اللّه بطراز نفسه المهیمن المقتدر المتعالی العلیم الحکیم قل یا ملأ الغفلآء تاللّه لهذا الطّیر نغمات بعد نغمات ثمّ لحنات بعد لحنات ثمّ ترنّمات بعد ترنّمات و لو یظهر من واحد منها علی اقلّ من ان یحصی لینصعقنّ الرّوحیّون ثمّ الطّوریّون ثمّ النّوریّون ثمّ العمائیّون علی تراب الغفلة و الفنآء الّا من عصمه اللّه بید الفضل من هذا الفتی الظّاهر باسم الابهی فی ملکوت الاسمآء و تنطق کلّ الذّرّات بثنآء نفسه بانّه لا اله الّا هو قد خلق کلّ شیئ بارادة من عنده ثمّ بذکر من قلمه و کذلک کان سلطان ربّک محیطاً علی العالمین</w:t>
      </w:r>
    </w:p>
    <w:p>
      <w:pPr>
        <w:pStyle w:val="RtlNormalLow"/>
        <w:bidi/>
      </w:pPr>
      <w:r>
        <w:rPr>
          <w:rtl/>
        </w:rPr>
        <w:t xml:space="preserve">و انّک انت یا عبد طهّر قلبک عن الاشارات ثمّ ناد بندآئی بین عبادی لیجذبهم عن انفسهم و ینقطعهم عن الدّلالات و یقرّبهم الی منبع الفضل و الافضال و یرزقهم من هذه المائدة الاحدیّة الابدیّة الالهیّة ما تجد منه العارفون کلّ اللّذّات کذلک نزل الامر من جبروت عزّ رفیع قل یا قم دعوا ما عندکم من کلمات الّتی ینبغی ان یتکلّم بها الصّبیان ثمّ اصغوا کلمة اللّه الاعظم الاتمّ من هذا الفم الّذی جری عنه کوثر الحیوان و یحیی به الممکنات ان انتم من العارفین</w:t>
      </w:r>
    </w:p>
    <w:p>
      <w:pPr>
        <w:pStyle w:val="RtlNormalLow"/>
        <w:bidi/>
      </w:pPr>
      <w:r>
        <w:rPr>
          <w:rtl/>
        </w:rPr>
        <w:t xml:space="preserve">ان یا قهیر اسمع ندآء ربّک القهّار عن جهة اسمه المختار و لا تحتجب بالحجب و الاستار فاخرج عریّاً عن کلّ ما سوی اللّه ثمّ انطق بین الارض و السّمآء بما نادی الرّوح علی افنان سدرة البقآء لعلّ یقومنّ العباد عن غفلة النّفس و الهوی و یسرعنّ الی شاطی عزّ بدیع و انّا سمّیناک قهیراً بلسان ظهور قبلی لتقهر علی المشرکین فی تلک الایّام الّتی اعترضوا علی اللّه مالک الاسمآء و الصّفات و ارادوا ان یقطعوا سدرة الامر بسیف الاعراض قل تاللّه یرتفع هذه السّدرة بمآء اعراضکم ولکن انتم لا تشعرون فی انفسکم و تکوننّ من الغافلین انّا لم یزل ارتفعنا سدرات الامر بمآء الاعراض و الدّم ان انتم من العالمین انّک انت فاقهر علی الّذینهم کفروا و لا تخف من احد فتوکّل علی ربّک الرّحمن لیحفظک عن الّذینهم ظلموا من ملأ البیان و ینصرک بجنود لن تروها انّا کنّا قادرین و کلّما ترید ان تنصر ربّک یؤیّدک روح الاعظم بامر من لدنّا ان استقم و لا تضطرب و کن من الثّابتین تاللّه یا قهیر انّ نقطة البیان حینئذ من رفیق الابهی یشهد ملأ البیان فی سوء حالهم و ینادیهم فی کلّ آن و یقول افّ لکم و بما فعلتم و ارتکبتم و علمتم و عملتم و عرفتم اما وصّیناکم فی کلّ الالواح بان یا قوم اذا اتاکم جمال القدم لا تتعرّضوا علیه و لا تتمسّکوا فی عرفانه بشیئ و انتم فعلتم ما لا فعل ملّة الفرقان بنفسی و لا ملّة الانجیل بمحمّد رسول اللّه و لا ملّة التّوریة بابنی فسحقاً لکم یا معشر الظّالمین اتمسّکتم بالّذی نزّلنا فی حقّه بان کلّما تغنّیت تغنّی دیک من دُیُک العمآء و کلّما ترنّیت ترنّی نحل من نُحُل السّنا و اعرضتم عن الّذی یطوفنّ العمآء بکینونتها و ذاتیّتها و سرّها و جهرها و ظاهرها و باطنها و دیوکها و نحولها و طیورها فی حول ورقة من اوراق شجرة الّتی غرست علی فنآء هذا الباب الّذی ینطق الرّوح تلقآئه بان تاللّه هذا لرضوان الّذی ما اطّلع احد بما فیه من ظهورات اللّه و عظمته و شئونات اللّه و سلطنته و یطوفنّ فی حوله حقایق النّبیّین و المرسلین فی کلّ بکور و اصیل</w:t>
      </w:r>
    </w:p>
    <w:p>
      <w:pPr>
        <w:pStyle w:val="RtlNormalLow"/>
        <w:bidi/>
      </w:pPr>
      <w:r>
        <w:rPr>
          <w:rtl/>
        </w:rPr>
        <w:t xml:space="preserve">تاللّه یا ملأ البیان قد فعلتم ما لا فعل الیهود و لا المجوس و لا ملأ الفرقان و لا ملل القبل من اوّل الّذی لا اوّل له و انتم تفرحون فی انفسکم و تکوننّ من الفرحین فسوف یأخذنّکم عذاب اللّه من کلّ الجهات و لا تجدنّ لانفسکم من ملجأ و لا من معین و لا من ناصر و لا من عاصم و لا من حافظ و لا من دلیل ءَاتّخذتم امر اللّه هزؤاً او سخریّاً فی انفسکم تقرئون کلمات الصّبیان و تفتخرون بها و اذا یتلو علیکم احد کلمات بحرف منها خلقت السّموات و الارض تنظرون الیه نظر المغشیّ و یأخذکم غبرة الجحیم خافوا عن اللّه یا قوم ثمّ توبوا و استغفروا ثمّ استرجعوا الی اللّه الّذی خلقکم لهذا الیوم لعلّ یکفّر عنکم سیّئاتکم و یغفر جریراتکم انّه لهو الغفور الرّحیم</w:t>
      </w:r>
    </w:p>
    <w:p>
      <w:pPr>
        <w:pStyle w:val="RtlNormalLow"/>
        <w:bidi/>
      </w:pPr>
      <w:r>
        <w:rPr>
          <w:rtl/>
        </w:rPr>
        <w:t xml:space="preserve">و انّک اسمع قولی ثمّ استنصح بنصح ربّک تاللّه ما نطق البهآء الّا حبّاً لنفسک ان احفظ نفسک و روحک و ذاتک و کینونتک عن هؤلآء الّذین یلعبون بالطّین کذلک امرناک و نزّلنا علیک ما یجعلک غنیّاً عن دونی و تکون علی استقامة منیع و البهآء علیک و علی من معک و علی من احبّک فی اللّه ربّک و یسمع قولک فی هذا الامر الّذی منه اقشعرّت جلود المشرکین و الحمد لمحبوب العارفین و مقصود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1glkfqc0bqi0_eiyfy5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wm-9fbjjntg4varqukk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aegchjkmzj7hs23gxm_m" Type="http://schemas.openxmlformats.org/officeDocument/2006/relationships/hyperlink" Target="#&#1587;&#1608;&#1585;&#1577;-&#1575;&#1604;&#1602;&#1607;&#1610;&#1585;---&#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2;&#1776;&#1778;" TargetMode="External"/><Relationship Id="rId1a9hksxiel_dm_-hv0ann" Type="http://schemas.openxmlformats.org/officeDocument/2006/relationships/hyperlink" Target="#&#1576;&#1587;&#1605;-&#1575;&#1604;&#1604;&#1617;&#1607;-&#1575;&#1604;&#1575;&#1593;&#1586;&#1617;-&#1575;&#1604;&#1575;&#1605;&#1606;&#1593;-&#1575;&#1604;&#1575;&#1602;&#1583;&#1587;-&#1575;&#1604;&#1575;&#1576;&#1607;&#1740;" TargetMode="External"/><Relationship Id="rId9" Type="http://schemas.openxmlformats.org/officeDocument/2006/relationships/image" Target="media/8bplpnohgflbhcpteqg0w.png"/></Relationships>
</file>

<file path=word/_rels/footer1.xml.rels><?xml version="1.0" encoding="UTF-8"?><Relationships xmlns="http://schemas.openxmlformats.org/package/2006/relationships"><Relationship Id="rId0" Type="http://schemas.openxmlformats.org/officeDocument/2006/relationships/image" Target="media/vrxy0kyhvxesjclxlqhlz.png"/><Relationship Id="rId1" Type="http://schemas.openxmlformats.org/officeDocument/2006/relationships/image" Target="media/yctvddr74duwk7hpyj947.png"/></Relationships>
</file>

<file path=word/_rels/footer2.xml.rels><?xml version="1.0" encoding="UTF-8"?><Relationships xmlns="http://schemas.openxmlformats.org/package/2006/relationships"><Relationship Id="rIdc1glkfqc0bqi0_eiyfy55" Type="http://schemas.openxmlformats.org/officeDocument/2006/relationships/hyperlink" Target="https://oceanoflights.org/bahaullah-bwc-lib-602-ar" TargetMode="External"/><Relationship Id="rId7wm-9fbjjntg4varqukka" Type="http://schemas.openxmlformats.org/officeDocument/2006/relationships/hyperlink" Target="https://oceanoflights.org" TargetMode="External"/><Relationship Id="rId0" Type="http://schemas.openxmlformats.org/officeDocument/2006/relationships/image" Target="media/a0uqiobetv1ue9bgiyw9k.png"/><Relationship Id="rId1" Type="http://schemas.openxmlformats.org/officeDocument/2006/relationships/image" Target="media/n1xnayq17phy67jcbozao.png"/><Relationship Id="rId2" Type="http://schemas.openxmlformats.org/officeDocument/2006/relationships/image" Target="media/wq-1nelzvv4h3u_vxeou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0l_9j6c_zijpjnu2ofrx.png"/><Relationship Id="rId1" Type="http://schemas.openxmlformats.org/officeDocument/2006/relationships/image" Target="media/ae85_oidokcungodcx94_.png"/></Relationships>
</file>

<file path=word/_rels/header2.xml.rels><?xml version="1.0" encoding="UTF-8"?><Relationships xmlns="http://schemas.openxmlformats.org/package/2006/relationships"><Relationship Id="rId0" Type="http://schemas.openxmlformats.org/officeDocument/2006/relationships/image" Target="media/oczfu00upqtmjlycy5ppo.png"/><Relationship Id="rId1" Type="http://schemas.openxmlformats.org/officeDocument/2006/relationships/image" Target="media/em4zzocve8s8kp4vnbut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القهير</dc:title>
  <dc:creator>Ocean of Lights</dc:creator>
  <cp:lastModifiedBy>Ocean of Lights</cp:lastModifiedBy>
  <cp:revision>1</cp:revision>
  <dcterms:created xsi:type="dcterms:W3CDTF">2025-12-08T05:21:52.501Z</dcterms:created>
  <dcterms:modified xsi:type="dcterms:W3CDTF">2025-12-08T05:21:52.501Z</dcterms:modified>
</cp:coreProperties>
</file>

<file path=docProps/custom.xml><?xml version="1.0" encoding="utf-8"?>
<Properties xmlns="http://schemas.openxmlformats.org/officeDocument/2006/custom-properties" xmlns:vt="http://schemas.openxmlformats.org/officeDocument/2006/docPropsVTypes"/>
</file>