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من لدی الغلام الی الّذی اذا سمع ندآء الله توجّه الی مشرق الأنوار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5owmggandk5f3ojrxhzdq"/>
      <w:r>
        <w:rPr>
          <w:rtl/>
        </w:rPr>
        <w:t xml:space="preserve">از الواح حضرت بهاءالله - بر اساس نسخه موجود در "کتابخانه آثار بهائی" در مرکز جهانی بهائی – شمارۀ ۶۱۸</w:t>
      </w:r>
    </w:p>
    <w:p>
      <w:pPr>
        <w:pStyle w:val="Heading2"/>
        <w:pStyle w:val="RtlHeading2Low"/>
        <w:bidi/>
      </w:pPr>
      <w:hyperlink w:history="1" r:id="rIdqzydbzd6nxmievkk0zpix"/>
      <w:r>
        <w:rPr>
          <w:rtl/>
        </w:rPr>
        <w:t xml:space="preserve">بسم اللّه الأقدس الأعلی</w:t>
      </w:r>
    </w:p>
    <w:p>
      <w:pPr>
        <w:pStyle w:val="RtlNormalLow"/>
        <w:bidi/>
      </w:pPr>
      <w:r>
        <w:rPr>
          <w:rtl/>
        </w:rPr>
        <w:t xml:space="preserve">هذا کتاب من لدی الغلام الی الّذی اذا سمع ندآء اللّه توجّه الی مشرق الأنوار انّ فی استوآء جمال القدم علی العرش الأعظم فی سجن عکّآء لآیات لأولی النّهی فاعتبروا یا اولی الأبصار انّ الّذی عمر الدّنیا لنفسه قد سکن فی اخرب البلاد بما اکتسبت ایدی الّذین کفروا باللّه مالک یوم التّناد فانظر فی الدّنیا و قلّة شأنها لو کان لها شأن ما قبلنا هذا المقام الأدنی بعد الّذی کلّ عال استعلی من ارادة ربّک العزیز المختار یقول القلم ای ربّ الی متی اتحرّک علی الألواح قد ملئت الآفاق بدائع الآثار یکفی العباد کلمة من عندک لو یجدون حلاوة البیان عمّا یخرج من فم الرّحمن و ما خزن فیها من الحکم و الأسرار ان یا قلم بذکرک یجدّد حیوة العالم و یحدث به فی قلوب المخلصین ما یشتعل منه الآفاق لا تحزن بما تری العباد فی الغفلة و الضّلال سوف یجری من کلّ جهة سلسبیل البیان عمّا خرج من فمک فی العشیّ و الاشراق ادع ملأ الأکوان الی رحیق الحیوان لذا خلقت من ارادة ربّک المقتدر العزیز المنّان ان اذکر العبد الّذی ارادنی قل اذا سمعت ندائی من شطری قم علی امری بین عبادی و ثنائی بین بریّتی کذلک امرت فی هذا الیوم الّذی فیه شاخصت الأبصار لا تحزن عمّا تری من الاجحاف سوف یأخذ ربّک العباد الّذین ظلموا انّه قویّ الأمر و انّه شدید المحال ان اذکر العباد بالحکمة و البیان لعلّ یحدث بذکرک فی القلوب ما یقرّبهم الی شطر اللّه ربّک العزیز الجبّار و البهآء علیک و علی من وفی المیثاق</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7ygiezpgio0pf1nvsub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tqmglogt9e0b_shpdzd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owmggandk5f3ojrxhzdq"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77;&#1784;" TargetMode="External"/><Relationship Id="rIdqzydbzd6nxmievkk0zpix" Type="http://schemas.openxmlformats.org/officeDocument/2006/relationships/hyperlink" Target="#&#1576;&#1587;&#1605;-&#1575;&#1604;&#1604;&#1617;&#1607;-&#1575;&#1604;&#1571;&#1602;&#1583;&#1587;-&#1575;&#1604;&#1571;&#1593;&#1604;&#1740;" TargetMode="External"/><Relationship Id="rId9" Type="http://schemas.openxmlformats.org/officeDocument/2006/relationships/image" Target="media/hvedxfts7ouqphkfmvvwa.png"/></Relationships>
</file>

<file path=word/_rels/footer1.xml.rels><?xml version="1.0" encoding="UTF-8"?><Relationships xmlns="http://schemas.openxmlformats.org/package/2006/relationships"><Relationship Id="rId0" Type="http://schemas.openxmlformats.org/officeDocument/2006/relationships/image" Target="media/vj4omgai3sv9cdspmdhwk.png"/><Relationship Id="rId1" Type="http://schemas.openxmlformats.org/officeDocument/2006/relationships/image" Target="media/ndz7n8ai4rrmnh7p1thlm.png"/></Relationships>
</file>

<file path=word/_rels/footer2.xml.rels><?xml version="1.0" encoding="UTF-8"?><Relationships xmlns="http://schemas.openxmlformats.org/package/2006/relationships"><Relationship Id="rId7ygiezpgio0pf1nvsubm-" Type="http://schemas.openxmlformats.org/officeDocument/2006/relationships/hyperlink" Target="https://oceanoflights.org/bahaullah-bwc-lib-618-ar" TargetMode="External"/><Relationship Id="rIdztqmglogt9e0b_shpdzd0" Type="http://schemas.openxmlformats.org/officeDocument/2006/relationships/hyperlink" Target="https://oceanoflights.org" TargetMode="External"/><Relationship Id="rId0" Type="http://schemas.openxmlformats.org/officeDocument/2006/relationships/image" Target="media/m_fnwxa6jrphp2iku0und.png"/><Relationship Id="rId1" Type="http://schemas.openxmlformats.org/officeDocument/2006/relationships/image" Target="media/hvhinqtf01jrwxk1kwlt2.png"/><Relationship Id="rId2" Type="http://schemas.openxmlformats.org/officeDocument/2006/relationships/image" Target="media/g0ynuhnjgaukuw-seqgv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ozruuvuu3ilviaaux7nw.png"/><Relationship Id="rId1" Type="http://schemas.openxmlformats.org/officeDocument/2006/relationships/image" Target="media/_tzxsz2tqe0ntt3r4ki0z.png"/></Relationships>
</file>

<file path=word/_rels/header2.xml.rels><?xml version="1.0" encoding="UTF-8"?><Relationships xmlns="http://schemas.openxmlformats.org/package/2006/relationships"><Relationship Id="rId0" Type="http://schemas.openxmlformats.org/officeDocument/2006/relationships/image" Target="media/lc6lj_-6jjiq2yit-fufr.png"/><Relationship Id="rId1" Type="http://schemas.openxmlformats.org/officeDocument/2006/relationships/image" Target="media/27t_9ja_2f-nz7kkqfvg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من لدی الغلام الی الّذی اذا سمع ندآء الله توجّه الی مشرق الأنوار ...</dc:title>
  <dc:creator>Ocean of Lights</dc:creator>
  <cp:lastModifiedBy>Ocean of Lights</cp:lastModifiedBy>
  <cp:revision>1</cp:revision>
  <dcterms:created xsi:type="dcterms:W3CDTF">2025-12-08T05:22:12.600Z</dcterms:created>
  <dcterms:modified xsi:type="dcterms:W3CDTF">2025-12-08T05:22:12.600Z</dcterms:modified>
</cp:coreProperties>
</file>

<file path=docProps/custom.xml><?xml version="1.0" encoding="utf-8"?>
<Properties xmlns="http://schemas.openxmlformats.org/officeDocument/2006/custom-properties" xmlns:vt="http://schemas.openxmlformats.org/officeDocument/2006/docPropsVTypes"/>
</file>