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هذا کتاب ینطق بالحقّ و فیه ما یجری الدّموع عن عیون المقرّبین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pwk_rlfnarxhoekeofhw"/>
      <w:r>
        <w:rPr>
          <w:rtl/>
        </w:rPr>
        <w:t xml:space="preserve">از الواح حضرت بهاءالله - بر اساس نسخه موجود در "کتابخانه آثار بهائی" در مرکز جهانی بهائی – شمارۀ ۶۳۹</w:t>
      </w:r>
    </w:p>
    <w:p>
      <w:pPr>
        <w:pStyle w:val="Heading2"/>
        <w:pStyle w:val="RtlHeading2Low"/>
        <w:bidi/>
      </w:pPr>
      <w:hyperlink w:history="1" r:id="rIdkrdjkgtjx-6x4d_fwlylj"/>
      <w:r>
        <w:rPr>
          <w:rtl/>
        </w:rPr>
        <w:t xml:space="preserve">هو المهیمن القیّوم</w:t>
      </w:r>
    </w:p>
    <w:p>
      <w:pPr>
        <w:pStyle w:val="RtlNormalLow"/>
        <w:bidi/>
      </w:pPr>
      <w:r>
        <w:rPr>
          <w:rtl/>
        </w:rPr>
        <w:t xml:space="preserve">هذا کتاب ینطق بالحقّ و فیه ما یجری الدّموع عن عیون المقرّبین و انّه لتنزیل نزلت بالفضل من لدی اللّه العزیز العلیم و فیه فصّلت نقطة الحزن الّتی بها احترقت اکباد العاشقین و بذلک انقطعت الاوراق عن الاشجار ثمّ اصفرّت وجوه العارفین و منعت نسائم الرّوح عن رضوان البقآء ثمّ انقطعت نفحات القدس عن افئدة المرسلین لانّ فیه یذکر ما تهبّ به روایح الفراق علی هیاکل العالمین و فیه غنّت عندلیب الهجر فی شطر العراق بنغمة الّتی منها تفرّقت ارکان الکلمة و یفصل حقایق ملأ العالین قل انّ طیر الاحدیّة قد طارت من غصن الی غصن آخر و بذلک تنعدم ارواح المحبّین قل انّ بلبل القدس قد قصد الی رضوان عزّ مبین فواللّه قد لبست هیاکل اهل البقآء قمص الفراق بما عرج حمامة الوثاق عن شطر العراق و هذا لحزن بدیع قل انتم یا ملأ الارض قد کنتم غفلآء عمّا انعمکم اللّه بفضله و بذلک کنتم علی ضلال مبین قل اذاً قد رجعت مائدة السّمآء عن بینکم و هذا لذلّ علی الخلایق اجمعین حینئذ فاستشعروا فی انفسکم و خافوا عن اللّه بارئکم ثمّ ارحموا علی ارواحکم و لا تکوننّ من الغافلین و قوموا علی ما فات عنکم و تدارکوا فیما غفلتم عنه و توبوا الی اللّه العزیز الکریم ثمّ اصبروا و لا تجزعوا فی الفراق ثمّ ارضوا بما قدّر لکم من حکیم علیم لانّه هو اعلم بالامور و یقدّر مقادیر الامر و هذا ما قدّر فی الواح عزّ حفیظ ثمّ اجتمعوا علی الامر و کونوا کالجبال فی امر اللّه بحیث لن تزلّ اقدامکم علی الصّراط ولو یجتمع علیکم کلّ من فی ملکوت الخلق اجمعین ١۵٢</w:t>
      </w: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nh9hoqaqpv181usqrmz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f45ybkc-fq-avzjzmoc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pwk_rlfnarxhoekeofhw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9;&#1785;" TargetMode="External"/><Relationship Id="rIdkrdjkgtjx-6x4d_fwlylj" Type="http://schemas.openxmlformats.org/officeDocument/2006/relationships/hyperlink" Target="#&#1607;&#1608;-&#1575;&#1604;&#1605;&#1607;&#1740;&#1605;&#1606;-&#1575;&#1604;&#1602;&#1740;&#1617;&#1608;&#1605;" TargetMode="External"/><Relationship Id="rId9" Type="http://schemas.openxmlformats.org/officeDocument/2006/relationships/image" Target="media/toegqfoyqcx0b10p5g2i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wb8y6yvpko79qcbftn_w.png"/><Relationship Id="rId1" Type="http://schemas.openxmlformats.org/officeDocument/2006/relationships/image" Target="media/9iar9sdg9dzyanhnpok-r.png"/></Relationships>
</file>

<file path=word/_rels/footer2.xml.rels><?xml version="1.0" encoding="UTF-8"?><Relationships xmlns="http://schemas.openxmlformats.org/package/2006/relationships"><Relationship Id="rIdxnh9hoqaqpv181usqrmzw" Type="http://schemas.openxmlformats.org/officeDocument/2006/relationships/hyperlink" Target="https://oceanoflights.org/bahaullah-bwc-lib-639-ar" TargetMode="External"/><Relationship Id="rIdof45ybkc-fq-avzjzmoc6" Type="http://schemas.openxmlformats.org/officeDocument/2006/relationships/hyperlink" Target="https://oceanoflights.org" TargetMode="External"/><Relationship Id="rId0" Type="http://schemas.openxmlformats.org/officeDocument/2006/relationships/image" Target="media/nlrmemb1b1xodywhadjxt.png"/><Relationship Id="rId1" Type="http://schemas.openxmlformats.org/officeDocument/2006/relationships/image" Target="media/agnwfuvmjrbex5ypz22ae.png"/><Relationship Id="rId2" Type="http://schemas.openxmlformats.org/officeDocument/2006/relationships/image" Target="media/vq3mtaeiu7yuohxgrcsr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st7g4e5pfo4aea69bh8g.png"/><Relationship Id="rId1" Type="http://schemas.openxmlformats.org/officeDocument/2006/relationships/image" Target="media/9brf5nzwxo1auye669ec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ki-2kf-j5hvgxmuofjpx.png"/><Relationship Id="rId1" Type="http://schemas.openxmlformats.org/officeDocument/2006/relationships/image" Target="media/d_0omery_blyvbj8qwwu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هذا کتاب ینطق بالحقّ و فیه ما یجری الدّموع عن عیون المقرّبین ...</dc:title>
  <dc:creator>Ocean of Lights</dc:creator>
  <cp:lastModifiedBy>Ocean of Lights</cp:lastModifiedBy>
  <cp:revision>1</cp:revision>
  <dcterms:created xsi:type="dcterms:W3CDTF">2025-12-08T05:23:00.390Z</dcterms:created>
  <dcterms:modified xsi:type="dcterms:W3CDTF">2025-12-08T05:23:00.390Z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