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اباالحسن انشاء الله بعنایت مخصوصه حق فائز باشی و بما ینبغی لایام الله عامل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axyvu2yywvxzjs8ebish"/>
      <w:r>
        <w:rPr>
          <w:rtl/>
        </w:rPr>
        <w:t xml:space="preserve">از الواح حضرت بهاءالله - بر اساس نسخه موجود در "کتابخانه آثار بهائی" در مرکز جهانی بهائی – شمارۀ ۶۹۵</w:t>
      </w:r>
    </w:p>
    <w:p>
      <w:pPr>
        <w:pStyle w:val="RtlNormalLow"/>
        <w:bidi/>
      </w:pPr>
      <w:r>
        <w:rPr>
          <w:rtl/>
        </w:rPr>
        <w:t xml:space="preserve">جناب ابوالحسن علیه بهآء اللّه</w:t>
      </w:r>
    </w:p>
    <w:p>
      <w:pPr>
        <w:pStyle w:val="Heading2"/>
        <w:pStyle w:val="RtlHeading2Low"/>
        <w:bidi/>
      </w:pPr>
      <w:hyperlink w:history="1" r:id="rId6l29w9ulxa6o4sfsimmax"/>
      <w:r>
        <w:rPr>
          <w:rtl/>
        </w:rPr>
        <w:t xml:space="preserve">هو الصّادق الأمین</w:t>
      </w:r>
    </w:p>
    <w:p>
      <w:pPr>
        <w:pStyle w:val="RtlNormalLow"/>
        <w:bidi/>
      </w:pPr>
      <w:r>
        <w:rPr>
          <w:rtl/>
        </w:rPr>
        <w:t xml:space="preserve">یا اباالحسن انشآءاللّه بعنایت مخصوصۀ حقّ فائز باشی و به ما ینبغی لأیّام اللّه عامل ایمان را بمثابۀ درخت مشاهده کن اثمار و اوراق و اغصان و افنان او امانت و صداقت و درستکاری و بردباری بوده و هست بعنایت حقّ مطمئن باش و بخدمت امرش مشغول قد جعلناک امیناً من لدی الحقّ و نوصیک بما یرتفع به امر اللّه ربّ العالمین و اذن دادیم ترا باخذ حقوق الهی عاشر مع العباد بالرّوح و الرّیحان و کن لهم ناصحاً امیناً و صاحباً شفیقاً ثمّ ارض بما قضیناه لک</w:t>
      </w:r>
    </w:p>
    <w:p>
      <w:pPr>
        <w:pStyle w:val="RtlNormalLow"/>
        <w:bidi/>
      </w:pPr>
      <w:r>
        <w:rPr>
          <w:rtl/>
        </w:rPr>
        <w:t xml:space="preserve">امروز کل باید بکلمۀ رضا فائز شوند نقطۀ اولی جمیع را آگاه نموده و باین مقام بلند اعلی اخبار فرموده تا کل برضای الهی فائز شوند و از اراده‌های خود که نتیجه و خاتمۀ آن را مطّلع نیستند بگذرند و بارادة اللّه ناظر باشند فی‌الحقیقه این دو روز قابل نیست که نفسی بملاحظۀ آن از حقّ غافل شود و یا بغیر رضای او حرکت نماید</w:t>
      </w:r>
    </w:p>
    <w:p>
      <w:pPr>
        <w:pStyle w:val="RtlNormalLow"/>
        <w:bidi/>
      </w:pPr>
      <w:r>
        <w:rPr>
          <w:rtl/>
        </w:rPr>
        <w:t xml:space="preserve">جمیع دوستان را تکبیر برسان و باین مقام که فی‌الحقیقه اعلی المقام است متذکّر دار کذلک یأمرک المظلوم لتشکر ربّک النّاطق الکریم البهآء علیک و علی الّذین عملوا بما امروا به من لدن علیم حکیم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-9mo789jqi2xgr8l_dp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_rvncbkryqyebuzzhavm5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axyvu2yywvxzjs8ebish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5;&#1781;" TargetMode="External"/><Relationship Id="rId6l29w9ulxa6o4sfsimmax" Type="http://schemas.openxmlformats.org/officeDocument/2006/relationships/hyperlink" Target="#&#1607;&#1608;-&#1575;&#1604;&#1589;&#1617;&#1575;&#1583;&#1602;-&#1575;&#1604;&#1571;&#1605;&#1740;&#1606;" TargetMode="External"/><Relationship Id="rId9" Type="http://schemas.openxmlformats.org/officeDocument/2006/relationships/image" Target="media/uceu_zcty3exokxgcvyc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4mo6ei2ilg6l17nblptn.png"/><Relationship Id="rId1" Type="http://schemas.openxmlformats.org/officeDocument/2006/relationships/image" Target="media/5a61rt8byar2gf66mwhbq.png"/></Relationships>
</file>

<file path=word/_rels/footer2.xml.rels><?xml version="1.0" encoding="UTF-8"?><Relationships xmlns="http://schemas.openxmlformats.org/package/2006/relationships"><Relationship Id="rId9-9mo789jqi2xgr8l_dpf" Type="http://schemas.openxmlformats.org/officeDocument/2006/relationships/hyperlink" Target="https://oceanoflights.org/bahaullah-bwc-lib-695-fa" TargetMode="External"/><Relationship Id="rId_rvncbkryqyebuzzhavm5" Type="http://schemas.openxmlformats.org/officeDocument/2006/relationships/hyperlink" Target="https://oceanoflights.org" TargetMode="External"/><Relationship Id="rId0" Type="http://schemas.openxmlformats.org/officeDocument/2006/relationships/image" Target="media/laqv6bxcniush0wf1xl3_.png"/><Relationship Id="rId1" Type="http://schemas.openxmlformats.org/officeDocument/2006/relationships/image" Target="media/lbrtmrksskk9p8gpvzher.png"/><Relationship Id="rId2" Type="http://schemas.openxmlformats.org/officeDocument/2006/relationships/image" Target="media/uapl8adxtentovo5hxlp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sb5cdvpr1hpbad60yatt.png"/><Relationship Id="rId1" Type="http://schemas.openxmlformats.org/officeDocument/2006/relationships/image" Target="media/aw0rnxrqmayib7pycm49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251wpz5zyomy4up9nlnfv.png"/><Relationship Id="rId1" Type="http://schemas.openxmlformats.org/officeDocument/2006/relationships/image" Target="media/l3rc6xpbhannguouhpcd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اباالحسن انشاء الله بعنایت مخصوصه حق فائز باشی و بما ینبغی لایام الله عامل ...</dc:title>
  <dc:creator>Ocean of Lights</dc:creator>
  <cp:lastModifiedBy>Ocean of Lights</cp:lastModifiedBy>
  <cp:revision>1</cp:revision>
  <dcterms:created xsi:type="dcterms:W3CDTF">2025-12-14T00:34:30.626Z</dcterms:created>
  <dcterms:modified xsi:type="dcterms:W3CDTF">2025-12-14T00:34:30.626Z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