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Magnified be Thy name, O Lord my God! Thou art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j_nrar3r0ej8admuupvn"/>
      <w:r>
        <w:rPr>
          <w:rtl w:val="false"/>
        </w:rPr>
        <w:t xml:space="preserve">Munajat (4) – Prayers &amp; Meditations by Bahá’u’lláh, No. IV, page 6</w:t>
      </w:r>
    </w:p>
    <w:p>
      <w:pPr>
        <w:pStyle w:val="Normal"/>
        <w:bidi w:val="false"/>
      </w:pPr>
      <w:r>
        <w:rPr>
          <w:rtl w:val="false"/>
        </w:rPr>
        <w:t xml:space="preserve">Magnified be Thy name, O Lord my God! Thou art He Whom all things worship and Who worshippeth no one, Who is the Lord of all things and is the vassal of none, Who knoweth all things and is known of none. Thou didst wish to make Thyself known unto men; therefore, Thou didst, through a word of Thy mouth, bring creation into being and fashion the universe. There is none other God except Thee, the Fashioner, the Creator, the Almighty, the Most Powerful.</w:t>
      </w:r>
    </w:p>
    <w:p>
      <w:pPr>
        <w:pStyle w:val="Normal"/>
        <w:bidi w:val="false"/>
      </w:pPr>
      <w:r>
        <w:rPr>
          <w:rtl w:val="false"/>
        </w:rPr>
        <w:t xml:space="preserve">I implore Thee, by this very word that hath shone forth above the horizon of Thy will, to enable me to drink deep of the living waters through which Thou hast vivified the hearts of Thy chosen ones and quickened the souls of them that love Thee, that I may, at all times and under all conditions, turn my face wholly towards Thee.</w:t>
      </w:r>
    </w:p>
    <w:p>
      <w:pPr>
        <w:pStyle w:val="Normal"/>
        <w:bidi w:val="false"/>
      </w:pPr>
      <w:r>
        <w:rPr>
          <w:rtl w:val="false"/>
        </w:rPr>
        <w:t xml:space="preserve">Thou art the God of power, of glory and bounty. No God is there beside Thee, the Supreme Ruler, the All-Glorious, the Omniscient.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4oqrqdghltq1nmd8etq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g-njbiffsgzredyq8f_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j_nrar3r0ej8admuupvn" Type="http://schemas.openxmlformats.org/officeDocument/2006/relationships/hyperlink" Target="#munajat-4--prayers--meditations-by-bah&#225;ull&#225;h-no-iv-page-6" TargetMode="External"/><Relationship Id="rId9" Type="http://schemas.openxmlformats.org/officeDocument/2006/relationships/image" Target="media/zxnglw7crt0_yfdm0u2nh.png"/></Relationships>
</file>

<file path=word/_rels/footer1.xml.rels><?xml version="1.0" encoding="UTF-8"?><Relationships xmlns="http://schemas.openxmlformats.org/package/2006/relationships"><Relationship Id="rId0" Type="http://schemas.openxmlformats.org/officeDocument/2006/relationships/image" Target="media/xwspo3mk8pr8drtkhz_as.png"/><Relationship Id="rId1" Type="http://schemas.openxmlformats.org/officeDocument/2006/relationships/image" Target="media/yuzh85w7ywme9ynk3gfvb.png"/></Relationships>
</file>

<file path=word/_rels/footer2.xml.rels><?xml version="1.0" encoding="UTF-8"?><Relationships xmlns="http://schemas.openxmlformats.org/package/2006/relationships"><Relationship Id="rIde4oqrqdghltq1nmd8etqr" Type="http://schemas.openxmlformats.org/officeDocument/2006/relationships/hyperlink" Target="https://oceanoflights.org/bahaullah-pm01-004-en" TargetMode="External"/><Relationship Id="rIdkg-njbiffsgzredyq8f_r" Type="http://schemas.openxmlformats.org/officeDocument/2006/relationships/hyperlink" Target="https://oceanoflights.org" TargetMode="External"/><Relationship Id="rId0" Type="http://schemas.openxmlformats.org/officeDocument/2006/relationships/image" Target="media/ioztdxtanhtg_7n1uoxlp.png"/><Relationship Id="rId1" Type="http://schemas.openxmlformats.org/officeDocument/2006/relationships/image" Target="media/q5us4fgbc1pktyzcmnrxa.png"/><Relationship Id="rId2" Type="http://schemas.openxmlformats.org/officeDocument/2006/relationships/image" Target="media/4xtuc1ovzkrrtbpg_lsi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z_xgvwtwpbhyq64osemj.png"/><Relationship Id="rId1" Type="http://schemas.openxmlformats.org/officeDocument/2006/relationships/image" Target="media/1u9p-hcbewj59rwbau7hf.png"/></Relationships>
</file>

<file path=word/_rels/header2.xml.rels><?xml version="1.0" encoding="UTF-8"?><Relationships xmlns="http://schemas.openxmlformats.org/package/2006/relationships"><Relationship Id="rId0" Type="http://schemas.openxmlformats.org/officeDocument/2006/relationships/image" Target="media/lcbcvewlq5te2u1kgq3ov.png"/><Relationship Id="rId1" Type="http://schemas.openxmlformats.org/officeDocument/2006/relationships/image" Target="media/vfbvmyvo8coqjjdn0or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Magnified be Thy name, O Lord my God! Thou art</dc:title>
  <dc:creator>Ocean of Lights</dc:creator>
  <cp:lastModifiedBy>Ocean of Lights</cp:lastModifiedBy>
  <cp:revision>1</cp:revision>
  <dcterms:created xsi:type="dcterms:W3CDTF">2024-10-29T19:33:07.428Z</dcterms:created>
  <dcterms:modified xsi:type="dcterms:W3CDTF">2024-10-29T19:33:07.428Z</dcterms:modified>
</cp:coreProperties>
</file>

<file path=docProps/custom.xml><?xml version="1.0" encoding="utf-8"?>
<Properties xmlns="http://schemas.openxmlformats.org/officeDocument/2006/custom-properties" xmlns:vt="http://schemas.openxmlformats.org/officeDocument/2006/docPropsVTypes"/>
</file>