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Thou dost witness, O my God, how He Who is</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nvu_zsy5vbcl4xx6zkzpp"/>
      <w:r>
        <w:rPr>
          <w:rtl w:val="false"/>
        </w:rPr>
        <w:t xml:space="preserve">Munajat (51) – Prayers &amp; Meditations by Bahá’u’lláh, No. LI, page 73</w:t>
      </w:r>
    </w:p>
    <w:p>
      <w:pPr>
        <w:pStyle w:val="Normal"/>
        <w:bidi w:val="false"/>
      </w:pPr>
      <w:r>
        <w:rPr>
          <w:rtl w:val="false"/>
        </w:rPr>
        <w:t xml:space="preserve">Thou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p>
      <w:pPr>
        <w:pStyle w:val="Normal"/>
        <w:bidi w:val="false"/>
      </w:pPr>
      <w:r>
        <w:rPr>
          <w:rtl w:val="false"/>
        </w:rPr>
        <w:t xml:space="preserve">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w:t>
      </w:r>
    </w:p>
    <w:p>
      <w:pPr>
        <w:pStyle w:val="Normal"/>
        <w:bidi w:val="false"/>
      </w:pPr>
      <w:r>
        <w:rPr>
          <w:rtl w:val="false"/>
        </w:rPr>
        <w:t xml:space="preserve">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w:t>
      </w:r>
    </w:p>
    <w:p>
      <w:pPr>
        <w:pStyle w:val="Normal"/>
        <w:bidi w:val="false"/>
      </w:pPr>
      <w:r>
        <w:rPr>
          <w:rtl w:val="false"/>
        </w:rPr>
        <w:t xml:space="preserve">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p>
      <w:pPr>
        <w:pStyle w:val="Normal"/>
        <w:bidi w:val="false"/>
      </w:pPr>
      <w:r>
        <w:rPr>
          <w:rtl w:val="false"/>
        </w:rPr>
        <w:t xml:space="preserve">Let Thy mercy, then, be upon Thy servants and Thy creatures. Thou art, in truth, the Almighty, the Inaccessible, the All-Glorious, the Unconditioned.</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7knfxua68vkdrpk4tix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723aacs73zvqbyhtzoc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vu_zsy5vbcl4xx6zkzpp" Type="http://schemas.openxmlformats.org/officeDocument/2006/relationships/hyperlink" Target="#munajat-51--prayers--meditations-by-bah&#225;ull&#225;h-no-li-page-73" TargetMode="External"/><Relationship Id="rId9" Type="http://schemas.openxmlformats.org/officeDocument/2006/relationships/image" Target="media/dimcgn_xntwzdnfmgwokp.png"/></Relationships>
</file>

<file path=word/_rels/footer1.xml.rels><?xml version="1.0" encoding="UTF-8"?><Relationships xmlns="http://schemas.openxmlformats.org/package/2006/relationships"><Relationship Id="rId0" Type="http://schemas.openxmlformats.org/officeDocument/2006/relationships/image" Target="media/fdvd3imawwctvufbxl1xe.png"/><Relationship Id="rId1" Type="http://schemas.openxmlformats.org/officeDocument/2006/relationships/image" Target="media/o4vsgbzar8r0zxx1fxobn.png"/></Relationships>
</file>

<file path=word/_rels/footer2.xml.rels><?xml version="1.0" encoding="UTF-8"?><Relationships xmlns="http://schemas.openxmlformats.org/package/2006/relationships"><Relationship Id="rIds7knfxua68vkdrpk4tix6" Type="http://schemas.openxmlformats.org/officeDocument/2006/relationships/hyperlink" Target="https://oceanoflights.org/bahaullah-pm01-051-en" TargetMode="External"/><Relationship Id="rIdr723aacs73zvqbyhtzoco" Type="http://schemas.openxmlformats.org/officeDocument/2006/relationships/hyperlink" Target="https://oceanoflights.org" TargetMode="External"/><Relationship Id="rId0" Type="http://schemas.openxmlformats.org/officeDocument/2006/relationships/image" Target="media/nsm-1jjv4lpot61lp7bdc.png"/><Relationship Id="rId1" Type="http://schemas.openxmlformats.org/officeDocument/2006/relationships/image" Target="media/qgltih6fkqnvjrt1z-yhg.png"/><Relationship Id="rId2" Type="http://schemas.openxmlformats.org/officeDocument/2006/relationships/image" Target="media/rnxodqhmz8xlgayd7vjq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zbg7yngxtl5xydkccaiv.png"/><Relationship Id="rId1" Type="http://schemas.openxmlformats.org/officeDocument/2006/relationships/image" Target="media/1gmtxeqxzmupecuqorj3j.png"/></Relationships>
</file>

<file path=word/_rels/header2.xml.rels><?xml version="1.0" encoding="UTF-8"?><Relationships xmlns="http://schemas.openxmlformats.org/package/2006/relationships"><Relationship Id="rId0" Type="http://schemas.openxmlformats.org/officeDocument/2006/relationships/image" Target="media/_jfgy2gc0wpccwpyr5wbo.png"/><Relationship Id="rId1" Type="http://schemas.openxmlformats.org/officeDocument/2006/relationships/image" Target="media/plwd8pup5vnetq3ssrfm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Thou dost witness, O my God, how He Who is</dc:title>
  <dc:creator>Ocean of Lights</dc:creator>
  <cp:lastModifiedBy>Ocean of Lights</cp:lastModifiedBy>
  <cp:revision>1</cp:revision>
  <dcterms:created xsi:type="dcterms:W3CDTF">2024-07-02T20:37:04.390Z</dcterms:created>
  <dcterms:modified xsi:type="dcterms:W3CDTF">2024-07-02T20:37:04.390Z</dcterms:modified>
</cp:coreProperties>
</file>

<file path=docProps/custom.xml><?xml version="1.0" encoding="utf-8"?>
<Properties xmlns="http://schemas.openxmlformats.org/officeDocument/2006/custom-properties" xmlns:vt="http://schemas.openxmlformats.org/officeDocument/2006/docPropsVTypes"/>
</file>