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مناجاة - الها كريما رحيما توئى آن سلطانى كه بيك كلمه‌ات وجود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h6hspeopgbgwwtafe35sj"/>
      <w:r>
        <w:rPr>
          <w:rtl/>
        </w:rPr>
        <w:t xml:space="preserve">مناجاة (١٥٩) – من آثار حضرة بهاءالله – مناجاة، ١٣٨ بديع، رقم ١٥٩، الصفحة ١٦٩</w:t>
      </w:r>
    </w:p>
    <w:p>
      <w:pPr>
        <w:pStyle w:val="RtlNormalLow"/>
        <w:bidi/>
      </w:pPr>
      <w:r>
        <w:rPr>
          <w:rtl/>
        </w:rPr>
        <w:t xml:space="preserve">الها كريما رحيما توئى آن سلطانى كه بيك كلمه‌ات وجود موجود گشت، و توئى آن كريمى كه اعمال بندگان بخششت را منع ننمود و ظهورات جودت را باز نداشت، از تو سؤال مينمايم اين عبد را فائز فرمائى بآنچه سبب نجات است در جميع عوالم تو، توئى مقتدر و توانا و توئى عالم و دانا.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kc9ivuojqem-a3imnjvwz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trttn2eat9t7y5e_v0fck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35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359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360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35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h6hspeopgbgwwtafe35sj" Type="http://schemas.openxmlformats.org/officeDocument/2006/relationships/hyperlink" Target="#&#1605;&#1606;&#1575;&#1580;&#1575;&#1577;-&#1633;&#1637;&#1641;--&#1605;&#1606;-&#1570;&#1579;&#1575;&#1585;-&#1581;&#1590;&#1585;&#1577;-&#1576;&#1607;&#1575;&#1569;&#1575;&#1604;&#1604;&#1607;--&#1605;&#1606;&#1575;&#1580;&#1575;&#1577;-&#1633;&#1635;&#1640;-&#1576;&#1583;&#1610;&#1593;-&#1585;&#1602;&#1605;-&#1633;&#1637;&#1641;-&#1575;&#1604;&#1589;&#1601;&#1581;&#1577;-&#1633;&#1638;&#1641;" TargetMode="External"/><Relationship Id="rId9" Type="http://schemas.openxmlformats.org/officeDocument/2006/relationships/image" Target="media/ozo_qly5yfuu-e3wjkj1o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rpkxup3tmsjikztz8yvvd.png"/><Relationship Id="rId1" Type="http://schemas.openxmlformats.org/officeDocument/2006/relationships/image" Target="media/rwwjbmamokf5lgo5nuwqi.png"/></Relationships>
</file>

<file path=word/_rels/footer2.xml.rels><?xml version="1.0" encoding="UTF-8"?><Relationships xmlns="http://schemas.openxmlformats.org/package/2006/relationships"><Relationship Id="rIdkc9ivuojqem-a3imnjvwz" Type="http://schemas.openxmlformats.org/officeDocument/2006/relationships/hyperlink" Target="https://oceanoflights.org/bahaullah-pm01-159-fa" TargetMode="External"/><Relationship Id="rIdtrttn2eat9t7y5e_v0fck" Type="http://schemas.openxmlformats.org/officeDocument/2006/relationships/hyperlink" Target="https://oceanoflights.org" TargetMode="External"/><Relationship Id="rId0" Type="http://schemas.openxmlformats.org/officeDocument/2006/relationships/image" Target="media/a15ml3mskguz-xlwwagle.png"/><Relationship Id="rId1" Type="http://schemas.openxmlformats.org/officeDocument/2006/relationships/image" Target="media/qopcbxtilpyruegdqduap.png"/><Relationship Id="rId2" Type="http://schemas.openxmlformats.org/officeDocument/2006/relationships/image" Target="media/rcxzcm6aglxtju1yak6co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yxcxrqoqf6qb7_ueoojc.png"/><Relationship Id="rId1" Type="http://schemas.openxmlformats.org/officeDocument/2006/relationships/image" Target="media/a0mynuy9wkycxerzu3pjh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b2pilf9c3-ratyzuj2scn.png"/><Relationship Id="rId1" Type="http://schemas.openxmlformats.org/officeDocument/2006/relationships/image" Target="media/m-6izswgpa5kxgbbe49a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مناجاة - الها كريما رحيما توئى آن سلطانى كه بيك كلمه‌ات وجود</dc:title>
  <dc:creator>Ocean of Lights</dc:creator>
  <cp:lastModifiedBy>Ocean of Lights</cp:lastModifiedBy>
  <cp:revision>1</cp:revision>
  <dcterms:created xsi:type="dcterms:W3CDTF">2024-10-29T21:02:27.059Z</dcterms:created>
  <dcterms:modified xsi:type="dcterms:W3CDTF">2024-10-29T21:02:27.059Z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