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مناجاة - الها معبودا مقصودا كريما رحيما جانها از تو و اقتدارها در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vt5w_ok3b9vxdssp0m_di"/>
      <w:r>
        <w:rPr>
          <w:rtl/>
        </w:rPr>
        <w:t xml:space="preserve">مناجاة (١٦٠) – من آثار حضرة بهاءالله – مناجاة، ١٣٨ بديع، رقم ١٦٠، الصفحة ١٦٩</w:t>
      </w:r>
    </w:p>
    <w:p>
      <w:pPr>
        <w:pStyle w:val="RtlNormalLow"/>
        <w:bidi/>
      </w:pPr>
      <w:r>
        <w:rPr>
          <w:rtl/>
        </w:rPr>
        <w:t xml:space="preserve">الها معبودا مقصودا كريما رحيما جانها از تو و اقتدارها در قبضه قدرت تو، هر كه را بلند كنى از مَلَك بگذرد و بمقام وَرَفَعْنَاهُ مَكانًا عَلِيًّا رسد، و هر كه را بياندازى از خاك پست‌ تر بلكه هيچ از او بهتر، پروردگارا با تباه كارى و گناهكارى و عدم پرهيزكارى مقعد صدق ميطلبيم و لقاى مليك مقتدر ميجوئيم، امر امر تواست و حكم آن تو و عالم قدرت زير فرمان تو، هر چه كنى عدل صرف است بل فضل محض، يك تجلّى از تجلّيات اسم رحمانت رسم عصيانرا از جهان بر اندازد و محو نمايد، و يك نسيم از نسائم يوم ظهورت عالم را بخلعت تازه مزيّن فرمايد، اى توانا ناتوانان را توانائى بخش و مردگان را زندگى عطا فرما، شايد ترا بيابند و بدرياى آگاهيت راه يابند و بر امرت مستقيم مانند، اگر از لغات مختلفه عالم عرف ثناى تو متضوّع شود همه محبوب جان و مقصود روان چه تازى چه فارسى اگر از آن محروم ماند قابل ذكر نه چه الفاظ چه معانی، اى پروردگار از تو ميطلبيم كلّ را راه نمائى و هدايت فرمائى توئى قادر و توانا و عالم و بينا.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cmwu0u0ovgk9j1uagiao1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y8gysifbbqyluld04oqhw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36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36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36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36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vt5w_ok3b9vxdssp0m_di" Type="http://schemas.openxmlformats.org/officeDocument/2006/relationships/hyperlink" Target="#&#1605;&#1606;&#1575;&#1580;&#1575;&#1577;-&#1633;&#1638;&#1632;--&#1605;&#1606;-&#1570;&#1579;&#1575;&#1585;-&#1581;&#1590;&#1585;&#1577;-&#1576;&#1607;&#1575;&#1569;&#1575;&#1604;&#1604;&#1607;--&#1605;&#1606;&#1575;&#1580;&#1575;&#1577;-&#1633;&#1635;&#1640;-&#1576;&#1583;&#1610;&#1593;-&#1585;&#1602;&#1605;-&#1633;&#1638;&#1632;-&#1575;&#1604;&#1589;&#1601;&#1581;&#1577;-&#1633;&#1638;&#1641;" TargetMode="External"/><Relationship Id="rId9" Type="http://schemas.openxmlformats.org/officeDocument/2006/relationships/image" Target="media/cam_h5fwpk72rljknknhs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rigzzquoypgeh-8xeofj6.png"/><Relationship Id="rId1" Type="http://schemas.openxmlformats.org/officeDocument/2006/relationships/image" Target="media/5ozkhth-q7euug_p7i7x_.png"/></Relationships>
</file>

<file path=word/_rels/footer2.xml.rels><?xml version="1.0" encoding="UTF-8"?><Relationships xmlns="http://schemas.openxmlformats.org/package/2006/relationships"><Relationship Id="rIdcmwu0u0ovgk9j1uagiao1" Type="http://schemas.openxmlformats.org/officeDocument/2006/relationships/hyperlink" Target="https://oceanoflights.org/bahaullah-pm01-160-fa" TargetMode="External"/><Relationship Id="rIdy8gysifbbqyluld04oqhw" Type="http://schemas.openxmlformats.org/officeDocument/2006/relationships/hyperlink" Target="https://oceanoflights.org" TargetMode="External"/><Relationship Id="rId0" Type="http://schemas.openxmlformats.org/officeDocument/2006/relationships/image" Target="media/ear7jd1dlazhak_sepatt.png"/><Relationship Id="rId1" Type="http://schemas.openxmlformats.org/officeDocument/2006/relationships/image" Target="media/pbrb6t6jkvthywughefpi.png"/><Relationship Id="rId2" Type="http://schemas.openxmlformats.org/officeDocument/2006/relationships/image" Target="media/ltkqytwcyy9_xsh23dlvw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390jxz8--kpdib3yp2ouq.png"/><Relationship Id="rId1" Type="http://schemas.openxmlformats.org/officeDocument/2006/relationships/image" Target="media/ij5pvnk0reig1ujjkbzp9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pohnjau2z7zgqp42eyuuq.png"/><Relationship Id="rId1" Type="http://schemas.openxmlformats.org/officeDocument/2006/relationships/image" Target="media/jzqghovizp8jlkgkxiig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مناجاة - الها معبودا مقصودا كريما رحيما جانها از تو و اقتدارها در</dc:title>
  <dc:creator>Ocean of Lights</dc:creator>
  <cp:lastModifiedBy>Ocean of Lights</cp:lastModifiedBy>
  <cp:revision>1</cp:revision>
  <dcterms:created xsi:type="dcterms:W3CDTF">2024-10-29T21:02:29.120Z</dcterms:created>
  <dcterms:modified xsi:type="dcterms:W3CDTF">2024-10-29T21:02:29.120Z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