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اين مظلوم عوض كلّ استغفار مينمايد و يقول - الهى الهى اولياى خود...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0i48fagpcsgegtrgxkooq"/>
      <w:r>
        <w:rPr>
          <w:rtl/>
        </w:rPr>
        <w:t xml:space="preserve">مناجات – من آثار حضرت بهاءالله – أدعيه حضرت محبوب، صفحه ۳٥۸</w:t>
      </w:r>
    </w:p>
    <w:p>
      <w:pPr>
        <w:pStyle w:val="RtlNormal"/>
        <w:bidi/>
      </w:pPr>
      <w:r>
        <w:rPr>
          <w:rtl/>
        </w:rPr>
        <w:t xml:space="preserve">اين مظلوم عوض كلّ استغفار مينمايد و يقول:</w:t>
      </w:r>
    </w:p>
    <w:p>
      <w:pPr>
        <w:pStyle w:val="RtlNormal"/>
        <w:bidi/>
      </w:pPr>
      <w:r>
        <w:rPr>
          <w:rtl/>
        </w:rPr>
        <w:t xml:space="preserve">الهی الهی اوليای خود را حفظ فرما. توئی آن كريمی كه عفوت عالم را احاطه نموده بر عبادت رحم فرما و تأييد نما بر اعمال و اخلاق و اقوالی كه لايق ايّام توست . بيك كلمه عليا بحر بخششت موّاج و بيك اشراق نيّر امر آفتاب جود و غفران ظاهر و هويدا . همه بندگان تواند و باميد كرمت زنده‌اند . دست قدرت از جيب قوّت بر آر و اين نفوس در گل مانده را نجات ده . توئی مالك اراده و سلطان جود لا اله الّا أنت العزيز الوهّاب.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evqpklzmqio7vmeykju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zqalesry8uei2gc4kat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4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4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4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4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i48fagpcsgegtrgxkooq" Type="http://schemas.openxmlformats.org/officeDocument/2006/relationships/hyperlink" Target="#&#1605;&#1606;&#1575;&#1580;&#1575;&#1578;--&#1605;&#1606;-&#1570;&#1579;&#1575;&#1585;-&#1581;&#1590;&#1585;&#1578;-&#1576;&#1607;&#1575;&#1569;&#1575;&#1604;&#1604;&#1607;--&#1571;&#1583;&#1593;&#1610;&#1607;-&#1581;&#1590;&#1585;&#1578;-&#1605;&#1581;&#1576;&#1608;&#1576;-&#1589;&#1601;&#1581;&#1607;-&#1779;&#1637;&#1784;" TargetMode="External"/><Relationship Id="rId9" Type="http://schemas.openxmlformats.org/officeDocument/2006/relationships/image" Target="media/cddjpcqpd4xfwk36gyrm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h8kyuhyvc18tz4kcf5ln.png"/><Relationship Id="rId1" Type="http://schemas.openxmlformats.org/officeDocument/2006/relationships/image" Target="media/ila6ma1qctfu5akajk0xz.png"/></Relationships>
</file>

<file path=word/_rels/footer2.xml.rels><?xml version="1.0" encoding="UTF-8"?><Relationships xmlns="http://schemas.openxmlformats.org/package/2006/relationships"><Relationship Id="rIdhevqpklzmqio7vmeykjus" Type="http://schemas.openxmlformats.org/officeDocument/2006/relationships/hyperlink" Target="https://oceanoflights.org/bahaullah-pm02-090-fa" TargetMode="External"/><Relationship Id="rIdszqalesry8uei2gc4katx" Type="http://schemas.openxmlformats.org/officeDocument/2006/relationships/hyperlink" Target="https://oceanoflights.org" TargetMode="External"/><Relationship Id="rId0" Type="http://schemas.openxmlformats.org/officeDocument/2006/relationships/image" Target="media/whbaxynj3el_hove-jkbh.png"/><Relationship Id="rId1" Type="http://schemas.openxmlformats.org/officeDocument/2006/relationships/image" Target="media/ocjjlqxaqkwromq__avea.png"/><Relationship Id="rId2" Type="http://schemas.openxmlformats.org/officeDocument/2006/relationships/image" Target="media/fmsjpamoce00tbrougjq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m8gixgdmlrv2vriakw97.png"/><Relationship Id="rId1" Type="http://schemas.openxmlformats.org/officeDocument/2006/relationships/image" Target="media/3xydpgs3533x4dwk5vhl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9k8xhwvn104wpu9nspyr.png"/><Relationship Id="rId1" Type="http://schemas.openxmlformats.org/officeDocument/2006/relationships/image" Target="media/um15ftk2dynp6mhdcmh-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اين مظلوم عوض كلّ استغفار مينمايد و يقول - الهى الهى اولياى خود...</dc:title>
  <dc:creator>Ocean of Lights</dc:creator>
  <cp:lastModifiedBy>Ocean of Lights</cp:lastModifiedBy>
  <cp:revision>1</cp:revision>
  <dcterms:created xsi:type="dcterms:W3CDTF">2024-07-02T21:06:31.276Z</dcterms:created>
  <dcterms:modified xsi:type="dcterms:W3CDTF">2024-07-02T21:06:31.276Z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