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Lawh-i-Áshiq va Mashúq (Tablet of the Lover and the Beloved)</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5"/>
        <w:pStyle w:val="Heading5"/>
        <w:bidi w:val="false"/>
      </w:pPr>
      <w:hyperlink w:history="1" r:id="rIdwdvv48o29g8zd_b6ro4rw"/>
      <w:r>
        <w:rPr>
          <w:rtl w:val="false"/>
        </w:rPr>
        <w:t xml:space="preserve">Lawḥ-i-‘Áshiq va Ma‘shúq</w:t>
      </w:r>
    </w:p>
    <w:p>
      <w:pPr>
        <w:pStyle w:val="Heading5"/>
        <w:pStyle w:val="Heading5"/>
        <w:bidi w:val="false"/>
      </w:pPr>
      <w:hyperlink w:history="1" r:id="rId8h_npgcx8p2q6gppkjavq"/>
      <w:r>
        <w:rPr>
          <w:rtl w:val="false"/>
        </w:rPr>
        <w:t xml:space="preserve">(Tablet of the Lover and the Beloved)</w:t>
      </w:r>
    </w:p>
    <w:p>
      <w:pPr>
        <w:pStyle w:val="Normal"/>
        <w:bidi w:val="false"/>
      </w:pPr>
      <w:r>
        <w:rPr>
          <w:b/>
          <w:bCs/>
          <w:rtl w:val="false"/>
        </w:rPr>
        <w:t xml:space="preserve">He is the Exalted, the Transcendent, the All-Highest.</w:t>
      </w:r>
    </w:p>
    <w:p>
      <w:pPr>
        <w:pStyle w:val="Normal"/>
        <w:bidi w:val="false"/>
      </w:pPr>
      <w:r>
        <w:rPr>
          <w:rtl w:val="false"/>
        </w:rPr>
        <w:t xml:space="preserve">Release yourselves, O nightingales of God, from the thorns and brambles of wretchedness and misery, and wing your flight to the rose-garden of unfading splendour. O My friends that dwell upon the dust! Haste forth unto your celestial habitation. 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reunion, and let the sweetness of His presence dissolve the bitterness of your remoteness from His court.</w:t>
      </w:r>
    </w:p>
    <w:p>
      <w:pPr>
        <w:pStyle w:val="Normal"/>
        <w:bidi w:val="false"/>
      </w:pPr>
      <w:r>
        <w:rPr>
          <w:rtl w:val="false"/>
        </w:rPr>
        <w:t xml:space="preserve">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favour; beware lest ye belittle so remarkable a token of His grace. Abandon not the incorruptible benefits, and be not content with that which perisheth. Lift up the veil that obscureth your vision, and dispel the darkness with which it is enveloped, that ye may gaze on the naked beauty of the Beloved’s face, may behold that which no eye hath beheld, and hear that which no ear hath heard.</w:t>
      </w:r>
    </w:p>
    <w:p>
      <w:pPr>
        <w:pStyle w:val="Normal"/>
        <w:bidi w:val="false"/>
      </w:pPr>
      <w:r>
        <w:rPr>
          <w:rtl w:val="false"/>
        </w:rPr>
        <w:t xml:space="preserve">Hear Me, ye mortal birds! In the Rose-Garden of changeless splendour a Flower hath begun to bloom, compared to which every other flower is but a thorn, and before the brightness of Whose glory the very essence of beauty must pale and wither. Arise, therefore, and, with the whole enthusiasm of your hearts, with all the eagerness of your souls, the full fervour of your will, and the concentrated efforts of your entire being, strive to attain the paradise of His presence, and endeavour to inhale the fragrance of the incorruptible Flower, to breathe the sweet savours of holiness, and to obtain a portion of this perfume of celestial glory. Whoso followeth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pPr>
        <w:pStyle w:val="Normal"/>
        <w:bidi w:val="false"/>
      </w:pPr>
      <w:r>
        <w:rPr>
          <w:rtl w:val="false"/>
        </w:rPr>
        <w:t xml:space="preserve">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pPr>
        <w:pStyle w:val="Normal"/>
        <w:bidi w:val="false"/>
      </w:pPr>
      <w:r>
        <w:rPr>
          <w:rtl w:val="false"/>
        </w:rPr>
        <w:t xml:space="preserve">The everlasting Candle shineth in its naked glory. Behold how it hath consumed every mortal veil. O ye moth-like lovers of His light! Brave every danger, and consecrate your souls to its consuming flame. O ye that thirst after Him! Strip yourselves of every earthly affection, and hasten to embrace your Beloved. With a zest that none can equal make haste to attain unto Him. The Flower, thus far hidden from the sight of men, is unveiled to your eyes. In the open radiance of His glory He standeth before you. His voice summoneth all the holy and sanctified beings to come and be united with Him. Happy is he that turneth thereunto; well is it with him that hath attained, and gazed on the light of so wondrous a countenance.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a_u8pzn9czkknjw0fko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b_t33dpawbonhaiefni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dvv48o29g8zd_b6ro4rw" Type="http://schemas.openxmlformats.org/officeDocument/2006/relationships/hyperlink" Target="#law&#7717;-i-&#225;shiq-va-mash&#250;q" TargetMode="External"/><Relationship Id="rId8h_npgcx8p2q6gppkjavq" Type="http://schemas.openxmlformats.org/officeDocument/2006/relationships/hyperlink" Target="#tablet-of-the-lover-and-the-beloved" TargetMode="External"/><Relationship Id="rId9" Type="http://schemas.openxmlformats.org/officeDocument/2006/relationships/image" Target="media/2yvndmbliefzumndpljmi.png"/></Relationships>
</file>

<file path=word/_rels/footer1.xml.rels><?xml version="1.0" encoding="UTF-8"?><Relationships xmlns="http://schemas.openxmlformats.org/package/2006/relationships"><Relationship Id="rId0" Type="http://schemas.openxmlformats.org/officeDocument/2006/relationships/image" Target="media/wd3_y-naejqk1yx_y1vis.png"/><Relationship Id="rId1" Type="http://schemas.openxmlformats.org/officeDocument/2006/relationships/image" Target="media/fq0q7rniohn1no2umoby4.png"/></Relationships>
</file>

<file path=word/_rels/footer2.xml.rels><?xml version="1.0" encoding="UTF-8"?><Relationships xmlns="http://schemas.openxmlformats.org/package/2006/relationships"><Relationship Id="rIdua_u8pzn9czkknjw0fkog" Type="http://schemas.openxmlformats.org/officeDocument/2006/relationships/hyperlink" Target="https://oceanoflights.org/bahaullah-pmh-21-en" TargetMode="External"/><Relationship Id="rIdwb_t33dpawbonhaiefnit" Type="http://schemas.openxmlformats.org/officeDocument/2006/relationships/hyperlink" Target="https://oceanoflights.org" TargetMode="External"/><Relationship Id="rId0" Type="http://schemas.openxmlformats.org/officeDocument/2006/relationships/image" Target="media/ctoeyvklduvwiz11mizax.png"/><Relationship Id="rId1" Type="http://schemas.openxmlformats.org/officeDocument/2006/relationships/image" Target="media/sw_fvcdsxhifd6yewmbuk.png"/><Relationship Id="rId2" Type="http://schemas.openxmlformats.org/officeDocument/2006/relationships/image" Target="media/jwlakwfkwdlqefvvkjth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0l5ltpdxwfpp7yaexhpt.png"/><Relationship Id="rId1" Type="http://schemas.openxmlformats.org/officeDocument/2006/relationships/image" Target="media/z2fcshqclz9vyakmgdf9f.png"/></Relationships>
</file>

<file path=word/_rels/header2.xml.rels><?xml version="1.0" encoding="UTF-8"?><Relationships xmlns="http://schemas.openxmlformats.org/package/2006/relationships"><Relationship Id="rId0" Type="http://schemas.openxmlformats.org/officeDocument/2006/relationships/image" Target="media/n5grz7afqrio3djxuef6v.png"/><Relationship Id="rId1" Type="http://schemas.openxmlformats.org/officeDocument/2006/relationships/image" Target="media/yyu_l87l0ejbhazyz3sq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Lawh-i-Áshiq va Mashúq (Tablet of the Lover and the Beloved)</dc:title>
  <dc:creator>Ocean of Lights</dc:creator>
  <cp:lastModifiedBy>Ocean of Lights</cp:lastModifiedBy>
  <cp:revision>1</cp:revision>
  <dcterms:created xsi:type="dcterms:W3CDTF">2024-10-29T19:39:52.282Z</dcterms:created>
  <dcterms:modified xsi:type="dcterms:W3CDTF">2024-10-29T19:39:52.282Z</dcterms:modified>
</cp:coreProperties>
</file>

<file path=docProps/custom.xml><?xml version="1.0" encoding="utf-8"?>
<Properties xmlns="http://schemas.openxmlformats.org/officeDocument/2006/custom-properties" xmlns:vt="http://schemas.openxmlformats.org/officeDocument/2006/docPropsVTypes"/>
</file>