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“He is the Eternal, the One, the Single…”</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He is the Eternal, the One, the Single, the All-Possessing, the Most Exalted.</w:t>
      </w:r>
    </w:p>
    <w:p>
      <w:pPr>
        <w:pStyle w:val="Normal"/>
        <w:bidi w:val="false"/>
      </w:pPr>
      <w:r>
        <w:rPr>
          <w:rtl w:val="false"/>
        </w:rPr>
        <w:t xml:space="preserve">All praise be to Thee, O my God, inasmuch as Thou hast adorned the world with the splendour of the dawn following the night wherein was born the One Who heralded the Manifestation of Thy transcendent sovereignty, the Dayspring of Thy divine Essence and the Revelation of Thy supreme Lordship. I beseech Thee, O Creator of the heavens and Fashioner of names, to graciously aid those who have sheltered beneath the shadow of Thine abounding mercy and have raised their voices amidst the peoples of the world for the glorification of Thy Name.</w:t>
      </w:r>
    </w:p>
    <w:p>
      <w:pPr>
        <w:pStyle w:val="Normal"/>
        <w:bidi w:val="false"/>
      </w:pPr>
      <w:r>
        <w:rPr>
          <w:rtl w:val="false"/>
        </w:rPr>
        <w:t xml:space="preserve">O my God! Thou beholdest the Lord of all mankind confined in His Most Great Prison, calling aloud Thy Name, gazing upon Thy face, proclaiming that which hath enraptured the denizens of Thy kingdoms of revelation and of creation. O my God! I behold Mine own Self captive in the hands of Thy servants, yet the light of Thy sovereignty and the revelations of Thine invincible power shine resplendent from His face, enabling all to know of a certainty that Thou art God, and that there is none other God but Thee. Neither can the power of the powerful frustrate Thee, nor the ascendancy of the rulers prevail against Thee. Thou doest whatsoever Thou willest by virtue of Thy sovereignty which encompasseth all created things, and ordainest that which Thou pleasest through the potency of Thy behest which pervadeth the entire creation.</w:t>
      </w:r>
    </w:p>
    <w:p>
      <w:pPr>
        <w:pStyle w:val="Normal"/>
        <w:bidi w:val="false"/>
      </w:pPr>
      <w:r>
        <w:rPr>
          <w:rtl w:val="false"/>
        </w:rPr>
        <w:t xml:space="preserve">I implore Thee by the glory of Thy Manifestation and by the power of Thy might, Thy sovereignty and Thine exaltation to render victorious those who have arisen to serve Thee, who have aided Thy Cause and humbled themselves before the splendour of the light of Thy face. Make them then, O my God, triumphant over Thine enemies and cause them to be steadfast in Thy service, that through them the evidences of Thy dominion may be established throughout Thy realms and the tokens of Thine indomitable power be manifested in Thy lands. Verily Thou art potent to do what Thou willest; no God is there but Thee, the Help in Peril, the Self Subsisting.</w:t>
      </w:r>
    </w:p>
    <w:p>
      <w:pPr>
        <w:pStyle w:val="Normal"/>
        <w:bidi w:val="false"/>
      </w:pPr>
      <w:r>
        <w:rPr>
          <w:rtl w:val="false"/>
        </w:rPr>
        <w:t xml:space="preserve">This glorious Tablet hath been revealed on the Anniversary of the Birth that thou mayest recite it in a spirit of humility and supplication and give thanks unto thy Lord, the All-Knowing, the All-Informed. Make thou every effort to render service unto God, that from thee may appear that which will immortalize thy memory in His glorious and exalted heaven.</w:t>
      </w:r>
    </w:p>
    <w:p>
      <w:pPr>
        <w:pStyle w:val="Normal"/>
        <w:bidi w:val="false"/>
      </w:pPr>
      <w:r>
        <w:rPr>
          <w:rtl w:val="false"/>
        </w:rPr>
        <w:t xml:space="preserve">Say: Glorified art Thou, O my God! I implore Thee by the Dawning-Place of Thy signs and by the Revealer of Thy clear tokens to grant that I may, under all conditions, hold fast the cord of Thy loving providence and cling tenaciously to the hem of Thy generosity. Reckon me then with those whom the changes and chances of the world have failed to deter from serving Thee and from bearing allegiance unto Thee, whom the onslaught of the people hath been powerless to hinder from magnifying Thy Name and celebrating Thy praise. Graciously assist me, O my Lord, to do whatever Thou lovest and desirest. Enable me then to fulfil that which will exalt Thy Name and will set ablaze the fire of Thy love.</w:t>
      </w:r>
    </w:p>
    <w:p>
      <w:pPr>
        <w:pStyle w:val="Normal"/>
        <w:bidi w:val="false"/>
      </w:pPr>
      <w:r>
        <w:rPr>
          <w:rtl w:val="false"/>
        </w:rPr>
        <w:t xml:space="preserve">Thou art, in truth, the Forgiving, the Bountiful.</w:t>
      </w:r>
    </w:p>
    <w:p>
      <w:pPr>
        <w:pStyle w:val="ListParagraph"/>
        <w:numPr>
          <w:ilvl w:val="0"/>
          <w:numId w:val="9353"/>
        </w:numPr>
        <w:bidi w:val="false"/>
      </w:pPr>
      <w:r>
        <w:rPr>
          <w:rtl w:val="false"/>
        </w:rPr>
        <w:t xml:space="preserve">Of the Báb.</w:t>
      </w:r>
    </w:p>
    <w:p>
      <w:pPr>
        <w:pStyle w:val="ListParagraph"/>
        <w:numPr>
          <w:ilvl w:val="0"/>
          <w:numId w:val="9353"/>
        </w:numPr>
        <w:bidi w:val="false"/>
      </w:pPr>
      <w:r>
        <w:rPr>
          <w:rtl w:val="false"/>
        </w:rPr>
        <w:t xml:space="preserve">This selection, with the exception of the invocation, was first published in Tablets of Bahá’u’lláh Revealed after the Kitáb-i-Aqdas.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2bpoii8ocgmewhaz8om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wnpbq50vwdn4s_h2wlc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3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3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3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350"/>
    <w:lvlOverride w:ilvl="0">
      <w:startOverride w:val="1"/>
    </w:lvlOverride>
  </w:num>
  <w:num w:numId="9353">
    <w:abstractNumId w:val="93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sgsjmda5p8ofuloidgnat.png"/></Relationships>
</file>

<file path=word/_rels/footer1.xml.rels><?xml version="1.0" encoding="UTF-8"?><Relationships xmlns="http://schemas.openxmlformats.org/package/2006/relationships"><Relationship Id="rId0" Type="http://schemas.openxmlformats.org/officeDocument/2006/relationships/image" Target="media/onl30cs9pjzyu43sltrq3.png"/><Relationship Id="rId1" Type="http://schemas.openxmlformats.org/officeDocument/2006/relationships/image" Target="media/ywmwenmr8ke4a5a_eupsr.png"/></Relationships>
</file>

<file path=word/_rels/footer2.xml.rels><?xml version="1.0" encoding="UTF-8"?><Relationships xmlns="http://schemas.openxmlformats.org/package/2006/relationships"><Relationship Id="rIdu2bpoii8ocgmewhaz8oms" Type="http://schemas.openxmlformats.org/officeDocument/2006/relationships/hyperlink" Target="https://oceanoflights.org/bahaullah-pmh-41-en" TargetMode="External"/><Relationship Id="rIdfwnpbq50vwdn4s_h2wlcv" Type="http://schemas.openxmlformats.org/officeDocument/2006/relationships/hyperlink" Target="https://oceanoflights.org" TargetMode="External"/><Relationship Id="rId0" Type="http://schemas.openxmlformats.org/officeDocument/2006/relationships/image" Target="media/5ii4jnoiheeqgscvdghkx.png"/><Relationship Id="rId1" Type="http://schemas.openxmlformats.org/officeDocument/2006/relationships/image" Target="media/k6nvccn0vcitl6rr5p3jn.png"/><Relationship Id="rId2" Type="http://schemas.openxmlformats.org/officeDocument/2006/relationships/image" Target="media/m6qkgtgcksm8efn5qa1i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alhkll7-pauuuzw2cr4_.png"/><Relationship Id="rId1" Type="http://schemas.openxmlformats.org/officeDocument/2006/relationships/image" Target="media/w9wyaw1y4zqtvo1be6szh.png"/></Relationships>
</file>

<file path=word/_rels/header2.xml.rels><?xml version="1.0" encoding="UTF-8"?><Relationships xmlns="http://schemas.openxmlformats.org/package/2006/relationships"><Relationship Id="rId0" Type="http://schemas.openxmlformats.org/officeDocument/2006/relationships/image" Target="media/wxpin6e3f2jrpwbc1asrc.png"/><Relationship Id="rId1" Type="http://schemas.openxmlformats.org/officeDocument/2006/relationships/image" Target="media/nkfbgffbdlsjqxvlwlof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“He is the Eternal, the One, the Single…”</dc:title>
  <dc:creator>Ocean of Lights</dc:creator>
  <cp:lastModifiedBy>Ocean of Lights</cp:lastModifiedBy>
  <cp:revision>1</cp:revision>
  <dcterms:created xsi:type="dcterms:W3CDTF">2024-10-29T19:40:31.804Z</dcterms:created>
  <dcterms:modified xsi:type="dcterms:W3CDTF">2024-10-29T19:40:31.804Z</dcterms:modified>
</cp:coreProperties>
</file>

<file path=docProps/custom.xml><?xml version="1.0" encoding="utf-8"?>
<Properties xmlns="http://schemas.openxmlformats.org/officeDocument/2006/custom-properties" xmlns:vt="http://schemas.openxmlformats.org/officeDocument/2006/docPropsVTypes"/>
</file>