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منتخباتى از آثار حضرت بهاءالله - (لوح أرض طاء) يا ارض الطّاء ياد آر هنگامی را که مقرّ عرش بودی و انوارش از در ديوارت ظاهر</w:t>
      </w:r>
    </w:p>
    <w:p>
      <w:pPr>
        <w:pStyle w:val="RtlAuthor"/>
        <w:bidi/>
      </w:pPr>
      <w:r>
        <w:t xml:space="preserve">حضرت بهاءالله</w:t>
      </w:r>
    </w:p>
    <w:p>
      <w:pPr>
        <w:pStyle w:val="RtlDescription"/>
        <w:bidi/>
      </w:pPr>
      <w:r>
        <w:t xml:space="preserve">نسخه اصل فارسی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rtl/>
        </w:rPr>
        <w:t xml:space="preserve">یا ارض الطّآء یاد آر هنگامی را که مقرّ عرش بودی و انوارش از در و دیوارت ظاهر و هویدا چه مقدار از نفوس مقدّسهٴ مطمئنّه که بحبّت جان دادند و روان ایثار نمودند طوبی از برای تو و از برای نفوسی که در تو ساکنند هر صاحب شمّی عرف مقصود را از تو مییابد در تو پدید آمد آنچه مستور بود و از تو ظاهر شد آنچه پوشیده و پنهان کدام عاشق صادق را ذکر نمائیم که در تو جان داد و در خاکت پنهان شد نفحات قمیص الهی از تو قطع نشده و نخواهد شد ما ذکر مینمائیم تو را و مظلومان و مظلوماتی که در تو مستورند إنّا نذکر اختی اظهارًا لعنایتی و ابرازاً لوفائی بمظلومیّت کبری بحقّ راجع شد ما اطّلع بذلک الّا علمی المحیط</w:t>
      </w:r>
    </w:p>
    <w:p>
      <w:pPr>
        <w:pStyle w:val="RtlNormalLow"/>
        <w:bidi/>
      </w:pPr>
      <w:r>
        <w:rPr>
          <w:rtl/>
        </w:rPr>
        <w:t xml:space="preserve">ای ارض طاء حال هم از فضل الهی محلّ و مقرّ دوستان حقّی طوبی لهم و للّذین هاجروا الیک فی سبیل الله مالک هذا الیوم البدیع طوبی از برای نفوسی که بذکر و ثنای حقّ ناطقند و بخدمت امر مشغول ایشانند آن نفوسی که در کتب قبل مذکورند امیرالمؤمنین علیه بهائی در وصفشان فرموده طوباهم افضل من طوبانا قد نطق بالصّدق و انا من الشّاهدین اگرچه حال این مقامات مستور است ولکن ید قدرت البتّه مانع را بردارد و ظاهر فرماید آنچه را که سبب و علّت روشنی چشم عالم است</w:t>
      </w:r>
    </w:p>
    <w:p>
      <w:pPr>
        <w:pStyle w:val="RtlNormalLow"/>
        <w:bidi/>
      </w:pPr>
      <w:r>
        <w:rPr>
          <w:rtl/>
        </w:rPr>
        <w:t xml:space="preserve">شکر نمائید حقّ جلّ جلاله را که باین عنایت بدیعه فائز شدید و بطراز بیان رحمن مزیّن قدر وقت را بدانید و بآنچه سزاوار است تمسّک نمائید انّه لهو النّاصح المشفق العلیم ...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750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b9pxhtxwibivhbk06cg3e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q3wzevgi_wa4s1iqaqkz2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h558s-tiqtbuorr6splmj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ORIGINAL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AUDIO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8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1810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11811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118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tiholhf1pdwqta1x9vanu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ir5b-tuspdeygkonx2adw.png"/><Relationship Id="rId1" Type="http://schemas.openxmlformats.org/officeDocument/2006/relationships/image" Target="media/aflr-adqf0p3qt4agh59s.png"/></Relationships>
</file>

<file path=word/_rels/footer2.xml.rels><?xml version="1.0" encoding="UTF-8"?><Relationships xmlns="http://schemas.openxmlformats.org/package/2006/relationships"><Relationship Id="rIdb9pxhtxwibivhbk06cg3e" Type="http://schemas.openxmlformats.org/officeDocument/2006/relationships/hyperlink" Target="https://oceanoflights.org/bahaullah-pub02-55-fa" TargetMode="External"/><Relationship Id="rIdq3wzevgi_wa4s1iqaqkz2" Type="http://schemas.openxmlformats.org/officeDocument/2006/relationships/hyperlink" Target="https://oceanoflights.org/file/bahaullah-pub02-55_fa.m4a" TargetMode="External"/><Relationship Id="rIdh558s-tiqtbuorr6splmj" Type="http://schemas.openxmlformats.org/officeDocument/2006/relationships/hyperlink" Target="https://oceanoflights.org" TargetMode="External"/><Relationship Id="rId0" Type="http://schemas.openxmlformats.org/officeDocument/2006/relationships/image" Target="media/d2qzggdbg_58uyyswcegq.png"/><Relationship Id="rId1" Type="http://schemas.openxmlformats.org/officeDocument/2006/relationships/image" Target="media/d_0cvqbdp0wkjyofjaxbi.png"/><Relationship Id="rId2" Type="http://schemas.openxmlformats.org/officeDocument/2006/relationships/image" Target="media/zbviityf_xf4ttlntu2el.png"/><Relationship Id="rId3" Type="http://schemas.openxmlformats.org/officeDocument/2006/relationships/image" Target="media/wk75exbw9k1xnoytpkace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icxhf0stxmbrp0jx34yx.png"/><Relationship Id="rId1" Type="http://schemas.openxmlformats.org/officeDocument/2006/relationships/image" Target="media/uzdqlie3muyj-3yalil3d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tvsfvziuis32sgltf7tzx.png"/><Relationship Id="rId1" Type="http://schemas.openxmlformats.org/officeDocument/2006/relationships/image" Target="media/tdvdao9gh1xiymbswofs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منتخباتى از آثار حضرت بهاءالله - (لوح أرض طاء) يا ارض الطّاء ياد آر هنگامی را که مقرّ عرش بودی و انوارش از در ديوارت ظاهر</dc:title>
  <dc:creator>Ocean of Lights</dc:creator>
  <cp:lastModifiedBy>Ocean of Lights</cp:lastModifiedBy>
  <cp:revision>1</cp:revision>
  <dcterms:created xsi:type="dcterms:W3CDTF">2024-10-29T21:07:34.517Z</dcterms:created>
  <dcterms:modified xsi:type="dcterms:W3CDTF">2024-10-29T21:07:34.517Z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