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لا تجزعي من غربيتك تالله...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4p-g6mzbac1x4ecjhahp"/>
      <w:r>
        <w:rPr>
          <w:rtl/>
        </w:rPr>
        <w:t xml:space="preserve">كتاب مبين - آثار قلم اعلى – جلد 1، لوح رقم (48)، 153 بديع، صفحه 244 – 245  </w:t>
      </w:r>
    </w:p>
    <w:p>
      <w:pPr>
        <w:pStyle w:val="Heading2"/>
        <w:pStyle w:val="RtlHeading2Low"/>
        <w:bidi/>
      </w:pPr>
      <w:hyperlink w:history="1" r:id="rIdzfif7vdfhmt3yonim8yby"/>
      <w:r>
        <w:rPr>
          <w:rtl/>
        </w:rPr>
        <w:t xml:space="preserve">بسم الله الاقدس الابهی</w:t>
      </w:r>
    </w:p>
    <w:p>
      <w:pPr>
        <w:pStyle w:val="RtlNormalLow"/>
        <w:bidi/>
      </w:pPr>
      <w:r>
        <w:rPr>
          <w:rtl/>
        </w:rPr>
        <w:t xml:space="preserve">لا تجزعی من غربتک تالله لو تنظرین بعینی لتفدین نفسک فی سبیلی بما جعلک الله من الاساری فی حبی و لکن الحجاب منعک عن عرفان ما قدر لک من لدن عزیز قدیر انا نراک فی حزن بما مستک کربة الغربة تالله وطنک ظلی و یشهد بذلک لسان ربک العلیم الحکیم لا تحزنی فی ابنک انه فی حول ربه لمن الطآئفین ان اذکری ما ظهر من ام الاشرف الذی فدی نفسه فی ارض الزآء الا انه فی مقعد صدق عند مقتدر قدیر اذا اراد المشرکین ان یقتلوه بالظلم ارسلوا الیه امه لتنصحه لعل یتوب ویتبع الذین کفروا بالله رب العالمین اذا حضرت تلقآء وجه ابنها تکلمت بما ناحت به قلوب العشاق ثم الملأ الاعلی و ربک علی ما اقول شهید و علیم قالت ابنی ابنی ان افد نفسک فی سبیل ربک ایاک ان تکفر بالذی سجد لوجهه من فی السموات و الارضین یا بنی ان استقم علی امر ربک ثم اقبل الی محبوب العالمین علیها صلواتی و رحمتی و تکبیری و بهائی و انی بنفسی لاکون دیة ابنها و اذا فی سرادق عظمتی و کبریآئی بوجه تستضیء منه الحوریات فی الغرفات ثم اهل الفردوس و اهل مدآئن القدس لو یراه احد یقول ان هذا الا ملک کریم ایاک ان ترتکبی ما یحزن به عبدی انه تحت نظر ربک ان امسکی لسانک ثم اسجدی و ارکعی لربک العزیز الحمید  قد قدر لک مقام ایاک ان تعقبه بما لا ینبغی لک ان اطمئنی بفضل مولاک القدم قولی ای رب رضیت برضآئک واحب ان افدی نفسی و الذین معی فی سبیلک انک انت مولی العالمین یا امتی فکری ثم انصفی اودیعة الاجساد تحت اللحود خیر ام فی اوعیة عصمة ربک الغفور الرحیم ایقنی ان الموت حق کل من علیها فان و یبقی وجه ربک الرحمن الذی اشرق من هذا الافق المبین و بعد تحقق الموت لو یموت احد بالامراض خیر ام یستشهد فی سبیلی تالله هذا و یشهد بذلک کل الاشیآء و عن ورآئها ربک الصادق الامین لا تحزنی الا لفراقی و بلائی و لا تفرحی الا بذکری و ثنآئی کذلک امرک ربک من شطر هذا السجن البعید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mgdq4gonq1icp7y6bky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9dpq1g2fifvlwxayer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4p-g6mzbac1x4ecjhahp" Type="http://schemas.openxmlformats.org/officeDocument/2006/relationships/hyperlink" Target="#&#1603;&#1578;&#1575;&#1576;-&#1605;&#1576;&#1610;&#1606;---&#1570;&#1579;&#1575;&#1585;-&#1602;&#1604;&#1605;-&#1575;&#1593;&#1604;&#1609;--&#1580;&#1604;&#1583;-1-&#1604;&#1608;&#1581;-&#1585;&#1602;&#1605;-48-153-&#1576;&#1583;&#1610;&#1593;-&#1589;&#1601;&#1581;&#1607;-244--245" TargetMode="External"/><Relationship Id="rIdzfif7vdfhmt3yonim8yby" Type="http://schemas.openxmlformats.org/officeDocument/2006/relationships/hyperlink" Target="#&#1576;&#1587;&#1605;-&#1575;&#1604;&#1604;&#1607;-&#1575;&#1604;&#1575;&#1602;&#1583;&#1587;-&#1575;&#1604;&#1575;&#1576;&#1607;&#1740;" TargetMode="External"/><Relationship Id="rId9" Type="http://schemas.openxmlformats.org/officeDocument/2006/relationships/image" Target="media/_jlqtnj6motndkdlbidsw.png"/></Relationships>
</file>

<file path=word/_rels/footer1.xml.rels><?xml version="1.0" encoding="UTF-8"?><Relationships xmlns="http://schemas.openxmlformats.org/package/2006/relationships"><Relationship Id="rId0" Type="http://schemas.openxmlformats.org/officeDocument/2006/relationships/image" Target="media/neg23b-ht7q4xxqczvwdi.png"/><Relationship Id="rId1" Type="http://schemas.openxmlformats.org/officeDocument/2006/relationships/image" Target="media/8on_hjewtvq2skuosdpax.png"/></Relationships>
</file>

<file path=word/_rels/footer2.xml.rels><?xml version="1.0" encoding="UTF-8"?><Relationships xmlns="http://schemas.openxmlformats.org/package/2006/relationships"><Relationship Id="rIdemgdq4gonq1icp7y6bkyx" Type="http://schemas.openxmlformats.org/officeDocument/2006/relationships/hyperlink" Target="https://oceanoflights.org/bahaullah-pub05-048-ar" TargetMode="External"/><Relationship Id="rId_-9dpq1g2fifvlwxayer1" Type="http://schemas.openxmlformats.org/officeDocument/2006/relationships/hyperlink" Target="https://oceanoflights.org" TargetMode="External"/><Relationship Id="rId0" Type="http://schemas.openxmlformats.org/officeDocument/2006/relationships/image" Target="media/if0_5ivm0fzoizsbkmrsl.png"/><Relationship Id="rId1" Type="http://schemas.openxmlformats.org/officeDocument/2006/relationships/image" Target="media/q9fonglxhhlxty2aec7ai.png"/><Relationship Id="rId2" Type="http://schemas.openxmlformats.org/officeDocument/2006/relationships/image" Target="media/rhj9gxsq6o9molgcqsma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cmvix5bto_hfwpaz1lic.png"/><Relationship Id="rId1" Type="http://schemas.openxmlformats.org/officeDocument/2006/relationships/image" Target="media/r5q-subrk5gbufe6nbwvv.png"/></Relationships>
</file>

<file path=word/_rels/header2.xml.rels><?xml version="1.0" encoding="UTF-8"?><Relationships xmlns="http://schemas.openxmlformats.org/package/2006/relationships"><Relationship Id="rId0" Type="http://schemas.openxmlformats.org/officeDocument/2006/relationships/image" Target="media/3txet98aivvvk0w1qgfb2.png"/><Relationship Id="rId1" Type="http://schemas.openxmlformats.org/officeDocument/2006/relationships/image" Target="media/b0jt8oistqjo26aq9hd5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لا تجزعي من غربيتك تالله...</dc:title>
  <dc:creator>Ocean of Lights</dc:creator>
  <cp:lastModifiedBy>Ocean of Lights</cp:lastModifiedBy>
  <cp:revision>1</cp:revision>
  <dcterms:created xsi:type="dcterms:W3CDTF">2024-10-29T23:02:15.888Z</dcterms:created>
  <dcterms:modified xsi:type="dcterms:W3CDTF">2024-10-29T23:02:15.888Z</dcterms:modified>
</cp:coreProperties>
</file>

<file path=docProps/custom.xml><?xml version="1.0" encoding="utf-8"?>
<Properties xmlns="http://schemas.openxmlformats.org/officeDocument/2006/custom-properties" xmlns:vt="http://schemas.openxmlformats.org/officeDocument/2006/docPropsVTypes"/>
</file>