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الأعزّ الأمنع الأقدس قد أخذ الميثاق حين 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eihhne7kyuzbna8icye5p"/>
      <w:r>
        <w:rPr>
          <w:rtl/>
        </w:rPr>
        <w:t xml:space="preserve">كتاب مبين - آثار قلم اعلى – جلد 1، لوح رقم (65)، 153 بديع، صفحه 278 – 279</w:t>
      </w:r>
    </w:p>
    <w:p>
      <w:pPr>
        <w:pStyle w:val="Heading2"/>
        <w:pStyle w:val="RtlHeading2Low"/>
        <w:bidi/>
      </w:pPr>
      <w:hyperlink w:history="1" r:id="rId1kupscewg6t2jiq98orkb"/>
      <w:r>
        <w:rPr>
          <w:rtl/>
        </w:rPr>
        <w:t xml:space="preserve">بسم الله الاعز الامنع الاقدس</w:t>
      </w:r>
    </w:p>
    <w:p>
      <w:pPr>
        <w:pStyle w:val="RtlNormalLow"/>
        <w:bidi/>
      </w:pPr>
      <w:r>
        <w:rPr>
          <w:rtl/>
        </w:rPr>
        <w:t xml:space="preserve">قد اخذ المیثاق حین الاشراق من الذین آمنوا ان لا یعبدوا الا الله و لا یفسدوا فی الارض منهم من فاز بالهدی و منهم من اتبع الهوی الا انه من الغافلین لیس حزنی سجنی و لا ذلتی ابتلآئی بین ایدی الاعدآء لعمری انها عز قد جعلها الله طراز نفسه ان انتم من العارفین بذلتی ظهرت عزة الکآئنات و بابتلآئی اشرقت شمس العدل علی العالمین بل حزنی من الذین یرتکبون الفحشآء و ینسبون انفسهم الی الله العزیز الحمید ینبغی لاهل البهآء ان ینقطعوا عمن علی الارض کلها علی شأن یجدن اهل الفردوس نفحات التقدیس من قمیصهم و یرون اهل الاکوان فی وجوههم نضرة الرحمن الا انهم من المقربین اولئک عباد بهم یظهر التقدیس فی البلاد و تنتشر اثار الله العزیز الحکیم ان الذین ضیعوا الامر بما اتبعوا اهوآئهم انهم فی ضلال مبین فاسئل الله بان یهدیهم الی ما اراد و یؤیدهم علی ما تمر به نسمات الانقطاع علی العالمین لنا عباد لو تعرض علیهم خزآئن السموات و الارض لا یعتنون الیها و لا یرجعون النظر عن المنظر الاکبر الا انهم فی سرادق عصمتی یستبرکن بهم اهل حظائر القدس ان ربک بکل شیء علیم اولئک مروا عن الدنیا و زخرفها کما تمر السحاب و ربک علی ما اقول شهید انک خذ کاس الانقطاع باسم ربک مالک الاختراع ثم اشرب منها و قل ان الحمد لک یا اله من فی السموات الارضین ان ارض برضآئه ثم اجعل مرادک ما اراد ربک المقتدر القدیر لان الدنیا و ما فیها تفنی و تتغیر و ما لا ینفد ما قدر لک فی ملکوتی العظیم لا تنس فضل ربک انه دعاک الی نفسه و انقذک من غمرات الاوهام و نزل لک آیات بینات ان اقرئها و کن من الشاکرین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c5u1ydh_9xw6pw44ni5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vji2euexjnhbnjjrq7r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9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91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92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9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eihhne7kyuzbna8icye5p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65-153-&#1576;&#1583;&#1610;&#1593;-&#1589;&#1601;&#1581;&#1607;-278--279" TargetMode="External"/><Relationship Id="rId1kupscewg6t2jiq98orkb" Type="http://schemas.openxmlformats.org/officeDocument/2006/relationships/hyperlink" Target="#&#1576;&#1587;&#1605;-&#1575;&#1604;&#1604;&#1607;-&#1575;&#1604;&#1575;&#1593;&#1586;-&#1575;&#1604;&#1575;&#1605;&#1606;&#1593;-&#1575;&#1604;&#1575;&#1602;&#1583;&#1587;" TargetMode="External"/><Relationship Id="rId9" Type="http://schemas.openxmlformats.org/officeDocument/2006/relationships/image" Target="media/mddiv9ulcw7kdy2kzlac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9dzq3njrteyb-kykglhwg.png"/><Relationship Id="rId1" Type="http://schemas.openxmlformats.org/officeDocument/2006/relationships/image" Target="media/iuqizcw-mqejdirjvzazd.png"/></Relationships>
</file>

<file path=word/_rels/footer2.xml.rels><?xml version="1.0" encoding="UTF-8"?><Relationships xmlns="http://schemas.openxmlformats.org/package/2006/relationships"><Relationship Id="rIdqc5u1ydh_9xw6pw44ni5q" Type="http://schemas.openxmlformats.org/officeDocument/2006/relationships/hyperlink" Target="https://oceanoflights.org/bahaullah-pub05-066-ar" TargetMode="External"/><Relationship Id="rIdsvji2euexjnhbnjjrq7r6" Type="http://schemas.openxmlformats.org/officeDocument/2006/relationships/hyperlink" Target="https://oceanoflights.org" TargetMode="External"/><Relationship Id="rId0" Type="http://schemas.openxmlformats.org/officeDocument/2006/relationships/image" Target="media/66hphuc0d7_ul93nargyd.png"/><Relationship Id="rId1" Type="http://schemas.openxmlformats.org/officeDocument/2006/relationships/image" Target="media/pjhku_xi8zodfubzmyluu.png"/><Relationship Id="rId2" Type="http://schemas.openxmlformats.org/officeDocument/2006/relationships/image" Target="media/f1ajbyr-pah6_dklksav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ghrzx993tdbjspoprmw4.png"/><Relationship Id="rId1" Type="http://schemas.openxmlformats.org/officeDocument/2006/relationships/image" Target="media/p7l0fdw8vqszbtutx9-47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jgtwhekur8di51b0rhkr.png"/><Relationship Id="rId1" Type="http://schemas.openxmlformats.org/officeDocument/2006/relationships/image" Target="media/behjcd-qwmsmscs2uwua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الأعزّ الأمنع الأقدس قد أخذ الميثاق حين ...</dc:title>
  <dc:creator>Ocean of Lights</dc:creator>
  <cp:lastModifiedBy>Ocean of Lights</cp:lastModifiedBy>
  <cp:revision>1</cp:revision>
  <dcterms:created xsi:type="dcterms:W3CDTF">2024-10-29T23:02:52.127Z</dcterms:created>
  <dcterms:modified xsi:type="dcterms:W3CDTF">2024-10-29T23:02:52.127Z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