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العلي الأبهى ذكرٌ من لدنّا عباد الرحمن...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_rizbzcvuw4k7-kqruaal"/>
      <w:r>
        <w:rPr>
          <w:rtl/>
        </w:rPr>
        <w:t xml:space="preserve">كتاب مبين - آثار قلم اعلى – جلد 1، لوح رقم (68)، 153 بديع، صفحه 284 – 285</w:t>
      </w:r>
    </w:p>
    <w:p>
      <w:pPr>
        <w:pStyle w:val="Heading2"/>
        <w:pStyle w:val="RtlHeading2Low"/>
        <w:bidi/>
      </w:pPr>
      <w:hyperlink w:history="1" r:id="rIdt4hpt4pr62xdhbsp6gnhq"/>
      <w:r>
        <w:rPr>
          <w:rtl/>
        </w:rPr>
        <w:t xml:space="preserve">بسم الله الاقدس العلی الابهی</w:t>
      </w:r>
    </w:p>
    <w:p>
      <w:pPr>
        <w:pStyle w:val="RtlNormalLow"/>
        <w:bidi/>
      </w:pPr>
      <w:r>
        <w:rPr>
          <w:rtl/>
        </w:rPr>
        <w:t xml:space="preserve">ذکر من لدنا عباد الرحمن الذین آمنوا بالله المقتدر العزیز المنان فی ایام فیها اشرقت شمس العظمة و الاقتدار وکسف القمر و وضع المیزان لیجذبهم ندآء الله الی مطلع الوحی وینقطعوا عن الاکوان ان انقطع فی سبیل الله عما سویه ثم اقبل بقلبک الی شطر الذی منه اشرقت الانوار انا قد نزلنا لک من قبل آیات تلک مرة اخری لتشکر ربک فی العشی و الاشراق ایاک ان یحزنک شیء تمسک بحبل ربک انه قد ظهر بالحق و ینادی قدامه الروح الملک لله الواحد المقتدر العزیز المختار فانظر فی الذی افتری علینا قد اخذه الله بقدرة و سلطان ثم الذی یری الملک لنفسه قد اخذه الله بذنبه و جعله عبرة لاولی الابصار یا قوم هذا هو الذی حمل البلایا کلها لنجاتکم ان لن تنصروه لا تعترضوا علیه خافوا عن الله الذی اضآء الفجر و سخر الاریاح لن یقدر ان یتنفس احد الا بعد اذنه کذلک نزل الامر فی الکتاب من لدن عزیز وهاب انه یحفظ من یشآء بسلطانه و یعذب الذین کفروا بالله رب الارباب قل الحفظ بید الله یحفظ من اراد و لو یکون فی فم الثعبان ان الذین غرتهم الدنیا سوف یرون انفسهم فی النیران کم من القرون ارسلنا فیها رسلا و کذبوا بآیات ربهم قد اخذناهم بذبنهم و ترکناهم تذکره لاولی الالباب طوبی لک یا ایها المقبل الی الله بعد الذی اعرض عنه العبادخ توجه بوجهک شطر السجن مقر ربک قل لک الحمد یا الهی بما ایدتنی علی عرفان مظهر ذاتک و مطلع آیاتک اسئلک به بان لا تطردنی عن بابک ثم اجعلنی مستقیما علی حبک و رضائک انک انت المقتدر العزیز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cuxxfw14b6ceadmqdhc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wwtgxy8qdvazbxcc1h6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rizbzcvuw4k7-kqruaal" Type="http://schemas.openxmlformats.org/officeDocument/2006/relationships/hyperlink" Target="#&#1603;&#1578;&#1575;&#1576;-&#1605;&#1576;&#1610;&#1606;---&#1570;&#1579;&#1575;&#1585;-&#1602;&#1604;&#1605;-&#1575;&#1593;&#1604;&#1609;--&#1580;&#1604;&#1583;-1-&#1604;&#1608;&#1581;-&#1585;&#1602;&#1605;-68-153-&#1576;&#1583;&#1610;&#1593;-&#1589;&#1601;&#1581;&#1607;-284--285" TargetMode="External"/><Relationship Id="rIdt4hpt4pr62xdhbsp6gnhq" Type="http://schemas.openxmlformats.org/officeDocument/2006/relationships/hyperlink" Target="#&#1576;&#1587;&#1605;-&#1575;&#1604;&#1604;&#1607;-&#1575;&#1604;&#1575;&#1602;&#1583;&#1587;-&#1575;&#1604;&#1593;&#1604;&#1740;-&#1575;&#1604;&#1575;&#1576;&#1607;&#1740;" TargetMode="External"/><Relationship Id="rId9" Type="http://schemas.openxmlformats.org/officeDocument/2006/relationships/image" Target="media/-7cxgagjyyhxlzoh9smz8.png"/></Relationships>
</file>

<file path=word/_rels/footer1.xml.rels><?xml version="1.0" encoding="UTF-8"?><Relationships xmlns="http://schemas.openxmlformats.org/package/2006/relationships"><Relationship Id="rId0" Type="http://schemas.openxmlformats.org/officeDocument/2006/relationships/image" Target="media/yrp0g52cm82dznuw2s7bz.png"/><Relationship Id="rId1" Type="http://schemas.openxmlformats.org/officeDocument/2006/relationships/image" Target="media/bbyt2d5z4slybgnbq-vfr.png"/></Relationships>
</file>

<file path=word/_rels/footer2.xml.rels><?xml version="1.0" encoding="UTF-8"?><Relationships xmlns="http://schemas.openxmlformats.org/package/2006/relationships"><Relationship Id="rIdxcuxxfw14b6ceadmqdhcj" Type="http://schemas.openxmlformats.org/officeDocument/2006/relationships/hyperlink" Target="https://oceanoflights.org/bahaullah-pub05-068-ar" TargetMode="External"/><Relationship Id="rIdowwtgxy8qdvazbxcc1h6f" Type="http://schemas.openxmlformats.org/officeDocument/2006/relationships/hyperlink" Target="https://oceanoflights.org" TargetMode="External"/><Relationship Id="rId0" Type="http://schemas.openxmlformats.org/officeDocument/2006/relationships/image" Target="media/zfjr_6-hal7fejoj3oobz.png"/><Relationship Id="rId1" Type="http://schemas.openxmlformats.org/officeDocument/2006/relationships/image" Target="media/sljlme12wrwty2bjvuisn.png"/><Relationship Id="rId2" Type="http://schemas.openxmlformats.org/officeDocument/2006/relationships/image" Target="media/gvycfgl7vfw9ms9ppj0q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4p2zfrbvaffucnoiy-c.png"/><Relationship Id="rId1" Type="http://schemas.openxmlformats.org/officeDocument/2006/relationships/image" Target="media/hov9jjn6snpoxbotbssne.png"/></Relationships>
</file>

<file path=word/_rels/header2.xml.rels><?xml version="1.0" encoding="UTF-8"?><Relationships xmlns="http://schemas.openxmlformats.org/package/2006/relationships"><Relationship Id="rId0" Type="http://schemas.openxmlformats.org/officeDocument/2006/relationships/image" Target="media/rchpfygawbczhzztwjbdb.png"/><Relationship Id="rId1" Type="http://schemas.openxmlformats.org/officeDocument/2006/relationships/image" Target="media/3jdgzzqbzqchklzd6wki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العلي الأبهى ذكرٌ من لدنّا عباد الرحمن...</dc:title>
  <dc:creator>Ocean of Lights</dc:creator>
  <cp:lastModifiedBy>Ocean of Lights</cp:lastModifiedBy>
  <cp:revision>1</cp:revision>
  <dcterms:created xsi:type="dcterms:W3CDTF">2024-10-29T23:02:56.002Z</dcterms:created>
  <dcterms:modified xsi:type="dcterms:W3CDTF">2024-10-29T23:02:56.002Z</dcterms:modified>
</cp:coreProperties>
</file>

<file path=docProps/custom.xml><?xml version="1.0" encoding="utf-8"?>
<Properties xmlns="http://schemas.openxmlformats.org/officeDocument/2006/custom-properties" xmlns:vt="http://schemas.openxmlformats.org/officeDocument/2006/docPropsVTypes"/>
</file>