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بسم الله الأقدس الأعلى قد غنّت الورقاء هل يرى...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kec067rzziulyygrzgqeb"/>
      <w:r>
        <w:rPr>
          <w:rtl/>
        </w:rPr>
        <w:t xml:space="preserve">كتاب مبين - آثار قلم اعلى – جلد 1، لوح رقم (127)، 153 بديع، صفحه 379</w:t>
      </w:r>
    </w:p>
    <w:p>
      <w:pPr>
        <w:pStyle w:val="Heading2"/>
        <w:pStyle w:val="RtlHeading2Low"/>
        <w:bidi/>
      </w:pPr>
      <w:hyperlink w:history="1" r:id="rId9il6xahqeiavpsemsrpby"/>
      <w:r>
        <w:rPr>
          <w:rtl/>
        </w:rPr>
        <w:t xml:space="preserve">بسم الله الاقدس الاعلی</w:t>
      </w:r>
    </w:p>
    <w:p>
      <w:pPr>
        <w:pStyle w:val="RtlNormalLow"/>
        <w:bidi/>
      </w:pPr>
      <w:r>
        <w:rPr>
          <w:rtl/>
        </w:rPr>
        <w:t xml:space="preserve">قد غنت الورقآء هل یری من ذی سمع لیسمع و انتشرت اجنحة الطاوس هل من ذی نظر لینظر من اخذه سکر الهوی لا یلتفت الی الافق الاعلی و الذی غفل لا یعرف لذة الصحو و الذی نقش قلبه لا یجد حلاوة المحو و من الناس من یبغض الناصح المشفق و یفر من الحبیب الموافق یخالف من یوافقه وینکر من یرافقه یکره من یدعوه الی الله و یحب من یؤیده فی هویه یهرب من العاقل الی الغافل و من العالم الی الجاهل لا یمیز ما یضره عما ینفعه یرکض فی هیمآء الضلال لاستسقآء الآل سوف تجد نفسه خاسرة فی المآل رب بصیر یعمیه الهوی و رب علیم یترک فی الغوی أیباهی العاقل و یعلم انه خلق من حماء مسنون او یفتخر و عن ورآئه غمرة المنون قل فانتبه یا ایها الغافل و اعتبر یا ایها العاقل طوبی لمن انتبه بعد رقوده و استیقظ بعد نومه فاعلم ان الاراضی الجرز تضیع ما یلقی فیها و الطیبة تنبت منها ما ینتفع به اهلها نسئل الله بان یستعد الکل لعرفانه فی ایامه و لا یطردهم عن بابه و لا یمنعهم عن جنابه قم علی حب الله و امره ثم استقم و لا تلتفت الی الذین هزهم الهوی انا نسمع ندآئهم من بعض البلاد تجنب منهم و اقبل الی مولی المقبلین و الحمد لله رب السموات و الارض و رب العرش العظیم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-h3ogua0ouaf1uhnpmmjh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f-zs0ukp7zjfbr-n_uxix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1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210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210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21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kec067rzziulyygrzgqeb" Type="http://schemas.openxmlformats.org/officeDocument/2006/relationships/hyperlink" Target="#&#1603;&#1578;&#1575;&#1576;-&#1605;&#1576;&#1610;&#1606;---&#1570;&#1579;&#1575;&#1585;-&#1602;&#1604;&#1605;-&#1575;&#1593;&#1604;&#1609;--&#1580;&#1604;&#1583;-1-&#1604;&#1608;&#1581;-&#1585;&#1602;&#1605;-127-153-&#1576;&#1583;&#1610;&#1593;-&#1589;&#1601;&#1581;&#1607;-379" TargetMode="External"/><Relationship Id="rId9il6xahqeiavpsemsrpby" Type="http://schemas.openxmlformats.org/officeDocument/2006/relationships/hyperlink" Target="#&#1576;&#1587;&#1605;-&#1575;&#1604;&#1604;&#1607;-&#1575;&#1604;&#1575;&#1602;&#1583;&#1587;-&#1575;&#1604;&#1575;&#1593;&#1604;&#1740;" TargetMode="External"/><Relationship Id="rId9" Type="http://schemas.openxmlformats.org/officeDocument/2006/relationships/image" Target="media/i7tflqskqg3qk7hesiy6f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vyhnszmbb0cs_pedco7-k.png"/><Relationship Id="rId1" Type="http://schemas.openxmlformats.org/officeDocument/2006/relationships/image" Target="media/t3vsnossjwurun5ljukvz.png"/></Relationships>
</file>

<file path=word/_rels/footer2.xml.rels><?xml version="1.0" encoding="UTF-8"?><Relationships xmlns="http://schemas.openxmlformats.org/package/2006/relationships"><Relationship Id="rId-h3ogua0ouaf1uhnpmmjh" Type="http://schemas.openxmlformats.org/officeDocument/2006/relationships/hyperlink" Target="https://oceanoflights.org/bahaullah-pub05-127-ar" TargetMode="External"/><Relationship Id="rIdf-zs0ukp7zjfbr-n_uxix" Type="http://schemas.openxmlformats.org/officeDocument/2006/relationships/hyperlink" Target="https://oceanoflights.org" TargetMode="External"/><Relationship Id="rId0" Type="http://schemas.openxmlformats.org/officeDocument/2006/relationships/image" Target="media/m7-ydqer0fxzwe8hayw9o.png"/><Relationship Id="rId1" Type="http://schemas.openxmlformats.org/officeDocument/2006/relationships/image" Target="media/z3kabeyf7ystmleug5lkd.png"/><Relationship Id="rId2" Type="http://schemas.openxmlformats.org/officeDocument/2006/relationships/image" Target="media/1xmyrnzuzqoo61a8zcyws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ynb7wiaxsgdlvjxyc-ik.png"/><Relationship Id="rId1" Type="http://schemas.openxmlformats.org/officeDocument/2006/relationships/image" Target="media/qs18q3x-jnqx4dghz6yac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yxin2ogbaxrt55gl5cna3.png"/><Relationship Id="rId1" Type="http://schemas.openxmlformats.org/officeDocument/2006/relationships/image" Target="media/conjig8whtibml-imco1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الأقدس الأعلى قد غنّت الورقاء هل يرى...</dc:title>
  <dc:creator>Ocean of Lights</dc:creator>
  <cp:lastModifiedBy>Ocean of Lights</cp:lastModifiedBy>
  <cp:revision>1</cp:revision>
  <dcterms:created xsi:type="dcterms:W3CDTF">2024-10-29T23:04:53.955Z</dcterms:created>
  <dcterms:modified xsi:type="dcterms:W3CDTF">2024-10-29T23:04:53.955Z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