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الأقدس الأبهى ذكرٌ من لدنّا إلى من نبذ الأوهام...</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skns6a3rbjoodsflzsnlh"/>
      <w:r>
        <w:rPr>
          <w:rtl/>
        </w:rPr>
        <w:t xml:space="preserve">كتاب مبين - آثار قلم اعلى – جلد 1، لوح رقم (222)، 153 بديع، صفحه 475</w:t>
      </w:r>
    </w:p>
    <w:p>
      <w:pPr>
        <w:pStyle w:val="Heading2"/>
        <w:pStyle w:val="RtlHeading2Low"/>
        <w:bidi/>
      </w:pPr>
      <w:hyperlink w:history="1" r:id="rIdvoffppun3aoeeecye5nam"/>
      <w:r>
        <w:rPr>
          <w:rtl/>
        </w:rPr>
        <w:t xml:space="preserve">الاقدس الابهی</w:t>
      </w:r>
    </w:p>
    <w:p>
      <w:pPr>
        <w:pStyle w:val="RtlNormalLow"/>
        <w:bidi/>
      </w:pPr>
      <w:r>
        <w:rPr>
          <w:rtl/>
        </w:rPr>
        <w:t xml:space="preserve">ذکر من لدنا الی من نبذ الاوهام و اخذ من لاح به نور الیقین لتمر علیه نسمة الله من هذا الشطر المنیع قد قبضنا الارواح بکلمة من لدنا ثم احییناها بها ان ربک لهو العلیم الحکیم لا تنظر الی الذین کفروا و ما عندهم فانظر الی الذی فی قطب البلاء یدعو الکل الی الله رب العالمین ان الذین اعرضوا اولئک فی ضلال مبین و الذین توقفوا اولئک فی تیه الریب لمن الهائمین قل یا قوم قد اتی القیوم و الیوم لله العزیز الحمید دعوا ما عندکم ثم اقبلوا الی الفرد الخبیر لا ینفع الیوم نفسا ایمانها الا بعد اقبالها کذلک قضی الامر فی لوح حفیظ کذلک نزلنا الآیات و ارسلناها الیک لتکون من الموقنین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ltpqqjfm3tcsxrxaut2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rtoydiuvm1dgywnfkzo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38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38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38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38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kns6a3rbjoodsflzsnlh" Type="http://schemas.openxmlformats.org/officeDocument/2006/relationships/hyperlink" Target="#&#1603;&#1578;&#1575;&#1576;-&#1605;&#1576;&#1610;&#1606;---&#1570;&#1579;&#1575;&#1585;-&#1602;&#1604;&#1605;-&#1575;&#1593;&#1604;&#1609;--&#1580;&#1604;&#1583;-1-&#1604;&#1608;&#1581;-&#1585;&#1602;&#1605;-222-153-&#1576;&#1583;&#1610;&#1593;-&#1589;&#1601;&#1581;&#1607;-475" TargetMode="External"/><Relationship Id="rIdvoffppun3aoeeecye5nam" Type="http://schemas.openxmlformats.org/officeDocument/2006/relationships/hyperlink" Target="#&#1575;&#1604;&#1575;&#1602;&#1583;&#1587;-&#1575;&#1604;&#1575;&#1576;&#1607;&#1740;" TargetMode="External"/><Relationship Id="rId9" Type="http://schemas.openxmlformats.org/officeDocument/2006/relationships/image" Target="media/f4gnoeya3a08jyrszom99.png"/></Relationships>
</file>

<file path=word/_rels/footer1.xml.rels><?xml version="1.0" encoding="UTF-8"?><Relationships xmlns="http://schemas.openxmlformats.org/package/2006/relationships"><Relationship Id="rId0" Type="http://schemas.openxmlformats.org/officeDocument/2006/relationships/image" Target="media/-tkfaslxago4augx0mpx2.png"/><Relationship Id="rId1" Type="http://schemas.openxmlformats.org/officeDocument/2006/relationships/image" Target="media/wq5rnqix-kzl6edfiu0ck.png"/></Relationships>
</file>

<file path=word/_rels/footer2.xml.rels><?xml version="1.0" encoding="UTF-8"?><Relationships xmlns="http://schemas.openxmlformats.org/package/2006/relationships"><Relationship Id="rIdtltpqqjfm3tcsxrxaut2o" Type="http://schemas.openxmlformats.org/officeDocument/2006/relationships/hyperlink" Target="https://oceanoflights.org/bahaullah-pub05-222-ar" TargetMode="External"/><Relationship Id="rIdfrtoydiuvm1dgywnfkzop" Type="http://schemas.openxmlformats.org/officeDocument/2006/relationships/hyperlink" Target="https://oceanoflights.org" TargetMode="External"/><Relationship Id="rId0" Type="http://schemas.openxmlformats.org/officeDocument/2006/relationships/image" Target="media/o-a40lgeauoyzp6__q_v3.png"/><Relationship Id="rId1" Type="http://schemas.openxmlformats.org/officeDocument/2006/relationships/image" Target="media/oidduepbhs70dij5vg52f.png"/><Relationship Id="rId2" Type="http://schemas.openxmlformats.org/officeDocument/2006/relationships/image" Target="media/lfr8ylqwmbid3abombcd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ruvjgzps32cvlwxbmln_.png"/><Relationship Id="rId1" Type="http://schemas.openxmlformats.org/officeDocument/2006/relationships/image" Target="media/cadqdsyfzxjlc6ogw4195.png"/></Relationships>
</file>

<file path=word/_rels/header2.xml.rels><?xml version="1.0" encoding="UTF-8"?><Relationships xmlns="http://schemas.openxmlformats.org/package/2006/relationships"><Relationship Id="rId0" Type="http://schemas.openxmlformats.org/officeDocument/2006/relationships/image" Target="media/9wi0kjnmgzmmf09queg_7.png"/><Relationship Id="rId1" Type="http://schemas.openxmlformats.org/officeDocument/2006/relationships/image" Target="media/sxqdnkv7ir162w64wxax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الأقدس الأبهى ذكرٌ من لدنّا إلى من نبذ الأوهام...</dc:title>
  <dc:creator>Ocean of Lights</dc:creator>
  <cp:lastModifiedBy>Ocean of Lights</cp:lastModifiedBy>
  <cp:revision>1</cp:revision>
  <dcterms:created xsi:type="dcterms:W3CDTF">2024-10-29T23:08:03.210Z</dcterms:created>
  <dcterms:modified xsi:type="dcterms:W3CDTF">2024-10-29T23:08:03.210Z</dcterms:modified>
</cp:coreProperties>
</file>

<file path=docProps/custom.xml><?xml version="1.0" encoding="utf-8"?>
<Properties xmlns="http://schemas.openxmlformats.org/officeDocument/2006/custom-properties" xmlns:vt="http://schemas.openxmlformats.org/officeDocument/2006/docPropsVTypes"/>
</file>