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بسمه المقدّس عن الأذكار كتاب أنزله الرحمن وإنّه...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pslabeh5wuj0sch2bekx3"/>
      <w:r>
        <w:rPr>
          <w:rtl/>
        </w:rPr>
        <w:t xml:space="preserve">من اثار حضرت بهاءالله - آثار قلم اعلى – جلد 2، لوح رقم (58)، 159 بديع، صفحه 222</w:t>
      </w:r>
    </w:p>
    <w:p>
      <w:pPr>
        <w:pStyle w:val="Heading2"/>
        <w:pStyle w:val="RtlHeading2"/>
        <w:bidi/>
      </w:pPr>
      <w:hyperlink w:history="1" r:id="rIdtc9yyknmbga_xbsggksn9"/>
      <w:r>
        <w:rPr>
          <w:rtl/>
        </w:rPr>
        <w:t xml:space="preserve">بسمه ‌المقدّس ‌عن ‌الاذکار</w:t>
      </w:r>
    </w:p>
    <w:p>
      <w:pPr>
        <w:pStyle w:val="RtlNormal"/>
        <w:bidi/>
      </w:pPr>
      <w:r>
        <w:rPr>
          <w:rtl/>
        </w:rPr>
        <w:t xml:space="preserve">کتاب انزله الرّحمن و انّه لصراط اللّه لمن فى السّموات و الارض طوبى لمن توجّه اليه انّه من اهل هذا المنظر الکريم انّ الّذين غفلوا عنه اولئک من الخاسرين انّا انزلنا الآيات و اظهرنا البيّنات و لکنّ القوم فى حجاب مبين قد ظهر الامر و اشرقت الارض بنور اللّه ربّ العالمين قل يا قوم لا تتّبعوا اهوآئکم توجّهوا الی افق الوحى هذا خير لکم ان انتم من العارفين انّا نبشّرک بذکرى و نقرء لک آياتى و نقرّبک الی ملکوتى العظيم من فاز بالاستقامة الکبرى فاز بهذا المقام الکريم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37nzhaxqs036c1urbhb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5hlf64unqy7udghyv4o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260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260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260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260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slabeh5wuj0sch2bekx3" Type="http://schemas.openxmlformats.org/officeDocument/2006/relationships/hyperlink" Target="#&#1605;&#1606;-&#1575;&#1579;&#1575;&#1585;-&#1581;&#1590;&#1585;&#1578;-&#1576;&#1607;&#1575;&#1569;&#1575;&#1604;&#1604;&#1607;---&#1570;&#1579;&#1575;&#1585;-&#1602;&#1604;&#1605;-&#1575;&#1593;&#1604;&#1609;--&#1580;&#1604;&#1583;-2-&#1604;&#1608;&#1581;-&#1585;&#1602;&#1605;-58-159-&#1576;&#1583;&#1610;&#1593;-&#1589;&#1601;&#1581;&#1607;-222" TargetMode="External"/><Relationship Id="rIdtc9yyknmbga_xbsggksn9" Type="http://schemas.openxmlformats.org/officeDocument/2006/relationships/hyperlink" Target="#&#1576;&#1587;&#1605;&#1607;-&#1575;&#1604;&#1605;&#1602;&#1583;&#1617;&#1587;-&#1593;&#1606;-&#1575;&#1604;&#1575;&#1584;&#1705;&#1575;&#1585;" TargetMode="External"/><Relationship Id="rId9" Type="http://schemas.openxmlformats.org/officeDocument/2006/relationships/image" Target="media/skkxfeyr9s2ncq4jdnjz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idf6smd099ybxph6qaug.png"/><Relationship Id="rId1" Type="http://schemas.openxmlformats.org/officeDocument/2006/relationships/image" Target="media/m054bxfaf3oywldojvwd5.png"/></Relationships>
</file>

<file path=word/_rels/footer2.xml.rels><?xml version="1.0" encoding="UTF-8"?><Relationships xmlns="http://schemas.openxmlformats.org/package/2006/relationships"><Relationship Id="rIdp37nzhaxqs036c1urbhbb" Type="http://schemas.openxmlformats.org/officeDocument/2006/relationships/hyperlink" Target="https://oceanoflights.org/bahaullah-pub06-058-ar" TargetMode="External"/><Relationship Id="rIdw5hlf64unqy7udghyv4of" Type="http://schemas.openxmlformats.org/officeDocument/2006/relationships/hyperlink" Target="https://oceanoflights.org" TargetMode="External"/><Relationship Id="rId0" Type="http://schemas.openxmlformats.org/officeDocument/2006/relationships/image" Target="media/bsjxf6szhw3pelw8fhnnk.png"/><Relationship Id="rId1" Type="http://schemas.openxmlformats.org/officeDocument/2006/relationships/image" Target="media/pkndh2owqk-my3vaxcjdv.png"/><Relationship Id="rId2" Type="http://schemas.openxmlformats.org/officeDocument/2006/relationships/image" Target="media/ojbrvnsamlcoolaft0s1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dpbz4c0fgdmsfscfqg1k.png"/><Relationship Id="rId1" Type="http://schemas.openxmlformats.org/officeDocument/2006/relationships/image" Target="media/qm5ypmexr-kjhwsywg5n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yeeccgmrngtuc4klddbi.png"/><Relationship Id="rId1" Type="http://schemas.openxmlformats.org/officeDocument/2006/relationships/image" Target="media/8pvmxfdhvk0f2mmamsla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المقدّس عن الأذكار كتاب أنزله الرحمن وإنّه...</dc:title>
  <dc:creator>Ocean of Lights</dc:creator>
  <cp:lastModifiedBy>Ocean of Lights</cp:lastModifiedBy>
  <cp:revision>1</cp:revision>
  <dcterms:created xsi:type="dcterms:W3CDTF">2024-07-02T23:08:08.538Z</dcterms:created>
  <dcterms:modified xsi:type="dcterms:W3CDTF">2024-07-02T23:08:08.538Z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