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بنام دوست حقيقى - اليوم کلّ من علی الارض مکلّفند بمتابعت...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m4o8ufctd38qd8uas7qc9"/>
      <w:r>
        <w:rPr>
          <w:rtl/>
        </w:rPr>
        <w:t xml:space="preserve">از اثار حضرت بهاءالله - آثار قلم اعلى - جلد ۳ (١٦٣ بديع)، لوح رقم (۸۳)، صفحه ۱۰۷</w:t>
      </w:r>
    </w:p>
    <w:p>
      <w:pPr>
        <w:pStyle w:val="Heading2"/>
        <w:pStyle w:val="RtlHeading2Low"/>
        <w:bidi/>
      </w:pPr>
      <w:hyperlink w:history="1" r:id="rIdign2wlni_wbd9lqlldb7d"/>
      <w:r>
        <w:rPr>
          <w:rtl/>
        </w:rPr>
        <w:t xml:space="preserve">بنام دوست حقيقى</w:t>
      </w:r>
    </w:p>
    <w:p>
      <w:pPr>
        <w:pStyle w:val="RtlNormalLow"/>
        <w:bidi/>
      </w:pPr>
      <w:r>
        <w:rPr>
          <w:rtl/>
        </w:rPr>
        <w:t xml:space="preserve">اليوم کلّ من علی الارض مکلّفند بمتابعت اوامر الهى چه که اوست سبب نظم عالم و علّت آسايش امم ان شاء اللّه بايد جميع بما اراد اللّه فائز شوند و بآنچه حکم فرموده عامل گردند دنيا را وفائى نبوده و نيست جهد نمائيد تا در اين ايّام فانيه کسب لئالی باقيه نمائيد عمل پاک و مقدّس البته در کتاب حفظ الهى محفوظ خواهد ماند طوبى از براى نفسى که باين مقام فائز شد.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bwvzz8xiujmsfy-rkyty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rqpraebqhq56g7b0ajbk1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85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86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86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86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85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m4o8ufctd38qd8uas7qc9" Type="http://schemas.openxmlformats.org/officeDocument/2006/relationships/hyperlink" Target="#&#1575;&#1586;-&#1575;&#1579;&#1575;&#1585;-&#1581;&#1590;&#1585;&#1578;-&#1576;&#1607;&#1575;&#1569;&#1575;&#1604;&#1604;&#1607;---&#1570;&#1579;&#1575;&#1585;-&#1602;&#1604;&#1605;-&#1575;&#1593;&#1604;&#1609;---&#1580;&#1604;&#1583;-&#1779;-&#1633;&#1638;&#1635;-&#1576;&#1583;&#1610;&#1593;-&#1604;&#1608;&#1581;-&#1585;&#1602;&#1605;-&#1784;&#1779;-&#1589;&#1601;&#1581;&#1607;-&#1777;&#1776;&#1783;" TargetMode="External"/><Relationship Id="rIdign2wlni_wbd9lqlldb7d" Type="http://schemas.openxmlformats.org/officeDocument/2006/relationships/hyperlink" Target="#&#1576;&#1606;&#1575;&#1605;-&#1583;&#1608;&#1587;&#1578;-&#1581;&#1602;&#1610;&#1602;&#1609;" TargetMode="External"/><Relationship Id="rId9" Type="http://schemas.openxmlformats.org/officeDocument/2006/relationships/image" Target="media/qp-yrxnvfnzk3ra6gahuq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gb12rerh8gck0u7w_orx.png"/><Relationship Id="rId1" Type="http://schemas.openxmlformats.org/officeDocument/2006/relationships/image" Target="media/z_pkm64tjmr4pzwef-z2z.png"/></Relationships>
</file>

<file path=word/_rels/footer2.xml.rels><?xml version="1.0" encoding="UTF-8"?><Relationships xmlns="http://schemas.openxmlformats.org/package/2006/relationships"><Relationship Id="rIdsbwvzz8xiujmsfy-rkyty" Type="http://schemas.openxmlformats.org/officeDocument/2006/relationships/hyperlink" Target="https://oceanoflights.org/bahaullah-pub07-083-fa" TargetMode="External"/><Relationship Id="rIdrqpraebqhq56g7b0ajbk1" Type="http://schemas.openxmlformats.org/officeDocument/2006/relationships/hyperlink" Target="https://oceanoflights.org" TargetMode="External"/><Relationship Id="rId0" Type="http://schemas.openxmlformats.org/officeDocument/2006/relationships/image" Target="media/kmkdtb3ais6nawtdcfs5s.png"/><Relationship Id="rId1" Type="http://schemas.openxmlformats.org/officeDocument/2006/relationships/image" Target="media/gsb5pzjnjnhyq7odh69us.png"/><Relationship Id="rId2" Type="http://schemas.openxmlformats.org/officeDocument/2006/relationships/image" Target="media/fdurzz4fo9eitofnrxxq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4q87p74czr11f2dpetzv3.png"/><Relationship Id="rId1" Type="http://schemas.openxmlformats.org/officeDocument/2006/relationships/image" Target="media/i8r7aphb_xxxd2gy1-dn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u4tf9x6vujtbqoiq-h8_.png"/><Relationship Id="rId1" Type="http://schemas.openxmlformats.org/officeDocument/2006/relationships/image" Target="media/07mj1jbcf9biw96jfot-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بنام دوست حقيقى - اليوم کلّ من علی الارض مکلّفند بمتابعت...</dc:title>
  <dc:creator>Ocean of Lights</dc:creator>
  <cp:lastModifiedBy>Ocean of Lights</cp:lastModifiedBy>
  <cp:revision>1</cp:revision>
  <dcterms:created xsi:type="dcterms:W3CDTF">2025-07-13T04:30:29.881Z</dcterms:created>
  <dcterms:modified xsi:type="dcterms:W3CDTF">2025-07-13T04:30:29.881Z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