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دانا - حمد مقدّس از ذکر و حدود...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w3i63wfzwb_obrmyu1rg"/>
      <w:r>
        <w:rPr>
          <w:rtl/>
        </w:rPr>
        <w:t xml:space="preserve">از اثار حضرت بهاءالله - آثار قلم اعلى - جلد ۳ (١٦٣ بديع)، لوح رقم (٢٨٣)، صفحه ۵۴۲</w:t>
      </w:r>
    </w:p>
    <w:p>
      <w:pPr>
        <w:pStyle w:val="Heading2"/>
        <w:pStyle w:val="RtlHeading2Low"/>
        <w:bidi/>
      </w:pPr>
      <w:hyperlink w:history="1" r:id="rIdpn7ert-igoerprkzb_g81"/>
      <w:r>
        <w:rPr>
          <w:rtl/>
        </w:rPr>
        <w:t xml:space="preserve">بنام خداوند دانا</w:t>
      </w:r>
    </w:p>
    <w:p>
      <w:pPr>
        <w:pStyle w:val="RtlNormalLow"/>
        <w:bidi/>
      </w:pPr>
      <w:r>
        <w:rPr>
          <w:rtl/>
        </w:rPr>
        <w:t xml:space="preserve">حمد مقدّس از ذکر و حدود مالک وجود و سلطان غيب و شهود را لايق و سزاست که به‌يک کلمه حکم صراط و ميزان و‌ ساعت و‌ قيامت و حساب و جنّت و نار را ظاهر فرمود. هر نفسى اقبال نمود و به‌اصغاء فائز گشت او از اصحاب فردوس اعلی لدى‌اللّه مذکور و‌ از‌ قلم‌ اعلی‌مسطور و‌ هر‌ نفسى اعراض نمود او از اهل نار لدى المختار مذکور. يا ورقتى عليک بهائى اذکرى ربّک و سبّحى باسمه العزيز البديع. در ليالی و‌ ايّام بذکرش مشغول باش و به حبّش متمسّک اگر در ظاهر از ظلم ظالمين و بغضاى معاندين از‌ملکوت عزّت دورى و‌لکن در‌باطن در اعلی المقام بر سرير‌عزّت ساکن و‌جالسى عن‌قريب عزّتهاى ملوک و مملوک و امرا و علما کلّ بعدم راجع و کلمه مبارکه العزّة للّه و لاوليائه ظاهر و هويدا گردد. اشکرى ربّک بهذا الفضل الاعظم الّذى احاط من فى السّموات و الارضين. البهاء من لدنّا عليک و علی کلّ اَمَة آمنت بالفرد الخبير.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emrpwwv8djbqll5waex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6hpkl5ovp6l_v9zim_f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w3i63wfzwb_obrmyu1rg" Type="http://schemas.openxmlformats.org/officeDocument/2006/relationships/hyperlink" Target="#&#1575;&#1586;-&#1575;&#1579;&#1575;&#1585;-&#1581;&#1590;&#1585;&#1578;-&#1576;&#1607;&#1575;&#1569;&#1575;&#1604;&#1604;&#1607;---&#1570;&#1579;&#1575;&#1585;-&#1602;&#1604;&#1605;-&#1575;&#1593;&#1604;&#1609;---&#1580;&#1604;&#1583;-&#1779;-&#1633;&#1638;&#1635;-&#1576;&#1583;&#1610;&#1593;-&#1604;&#1608;&#1581;-&#1585;&#1602;&#1605;-&#1634;&#1640;&#1635;-&#1589;&#1601;&#1581;&#1607;-&#1781;&#1780;&#1778;" TargetMode="External"/><Relationship Id="rIdpn7ert-igoerprkzb_g81" Type="http://schemas.openxmlformats.org/officeDocument/2006/relationships/hyperlink" Target="#&#1576;&#1606;&#1575;&#1605;-&#1582;&#1583;&#1575;&#1608;&#1606;&#1583;-&#1583;&#1575;&#1606;&#1575;" TargetMode="External"/><Relationship Id="rId9" Type="http://schemas.openxmlformats.org/officeDocument/2006/relationships/image" Target="media/tmovwa4flogbhqxb-cba3.png"/></Relationships>
</file>

<file path=word/_rels/footer1.xml.rels><?xml version="1.0" encoding="UTF-8"?><Relationships xmlns="http://schemas.openxmlformats.org/package/2006/relationships"><Relationship Id="rId0" Type="http://schemas.openxmlformats.org/officeDocument/2006/relationships/image" Target="media/qc0c-jak6ov41bawsqm0-.png"/><Relationship Id="rId1" Type="http://schemas.openxmlformats.org/officeDocument/2006/relationships/image" Target="media/295mp1im5wgo7su0oihi5.png"/></Relationships>
</file>

<file path=word/_rels/footer2.xml.rels><?xml version="1.0" encoding="UTF-8"?><Relationships xmlns="http://schemas.openxmlformats.org/package/2006/relationships"><Relationship Id="rIdgemrpwwv8djbqll5waexy" Type="http://schemas.openxmlformats.org/officeDocument/2006/relationships/hyperlink" Target="https://oceanoflights.org/bahaullah-pub07-283-fa" TargetMode="External"/><Relationship Id="rIds6hpkl5ovp6l_v9zim_f3" Type="http://schemas.openxmlformats.org/officeDocument/2006/relationships/hyperlink" Target="https://oceanoflights.org" TargetMode="External"/><Relationship Id="rId0" Type="http://schemas.openxmlformats.org/officeDocument/2006/relationships/image" Target="media/ajmuqveedssxyxdu2fl1j.png"/><Relationship Id="rId1" Type="http://schemas.openxmlformats.org/officeDocument/2006/relationships/image" Target="media/18ux8zdlsqbfbleuwvxmu.png"/><Relationship Id="rId2" Type="http://schemas.openxmlformats.org/officeDocument/2006/relationships/image" Target="media/4pm33woxo_vfudowkh1n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snzrdo_w6sonpk1vtma.png"/><Relationship Id="rId1" Type="http://schemas.openxmlformats.org/officeDocument/2006/relationships/image" Target="media/qcchphi0uagtxbt9rsnyw.png"/></Relationships>
</file>

<file path=word/_rels/header2.xml.rels><?xml version="1.0" encoding="UTF-8"?><Relationships xmlns="http://schemas.openxmlformats.org/package/2006/relationships"><Relationship Id="rId0" Type="http://schemas.openxmlformats.org/officeDocument/2006/relationships/image" Target="media/lzfl0p0qrmgihlv2kpmei.png"/><Relationship Id="rId1" Type="http://schemas.openxmlformats.org/officeDocument/2006/relationships/image" Target="media/9-ndx3dx9b0hqcmcdq74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دانا - حمد مقدّس از ذکر و حدود...</dc:title>
  <dc:creator>Ocean of Lights</dc:creator>
  <cp:lastModifiedBy>Ocean of Lights</cp:lastModifiedBy>
  <cp:revision>1</cp:revision>
  <dcterms:created xsi:type="dcterms:W3CDTF">2025-07-14T13:14:39.007Z</dcterms:created>
  <dcterms:modified xsi:type="dcterms:W3CDTF">2025-07-14T13:14:39.007Z</dcterms:modified>
</cp:coreProperties>
</file>

<file path=docProps/custom.xml><?xml version="1.0" encoding="utf-8"?>
<Properties xmlns="http://schemas.openxmlformats.org/officeDocument/2006/custom-properties" xmlns:vt="http://schemas.openxmlformats.org/officeDocument/2006/docPropsVTypes"/>
</file>