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تعالى شأنه العظمة والاقتدار يا أيها المذكور لدى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tl13x_fbsyhl4xyadnaa"/>
      <w:r>
        <w:rPr>
          <w:rtl/>
        </w:rPr>
        <w:t xml:space="preserve">من آثار حضرة بهاءالله – لئالئ الحكمة، المجلد 2، لوح رقم (109)، الصفحة 219 - 220</w:t>
      </w:r>
    </w:p>
    <w:p>
      <w:pPr>
        <w:pStyle w:val="Heading2"/>
        <w:pStyle w:val="RtlHeading2"/>
        <w:bidi/>
      </w:pPr>
      <w:hyperlink w:history="1" r:id="rIdbkxopawuhweszksym6sma"/>
      <w:r>
        <w:rPr>
          <w:rtl/>
        </w:rPr>
        <w:t xml:space="preserve">هو اللّه تعالی شأنه العظمة و الاقتدار</w:t>
      </w:r>
    </w:p>
    <w:p>
      <w:pPr>
        <w:pStyle w:val="RtlNormal"/>
        <w:bidi/>
      </w:pPr>
      <w:r>
        <w:rPr>
          <w:rtl/>
        </w:rPr>
        <w:t xml:space="preserve">یا ایّها المذکور لدی المظلوم اسمع ندائی من شطر سجنی انّه شهد و یشهد بوحدانیّة اللّه و فردانیّته و بتقدیس ذاته و تنزیه کینونته عمّا ادرکته الکائنات و تدرکه الممکنات لا اله الّا هوالواحد الغنیّ المتعال نسئل اللّه تبارک و تعالی ان یویّدک علی ما یحبّ و یرضی و یقرّبک الیه فی کلّ الاحوال قل سبحانک اللّهمّ یا الٓهی اشهد بما شهدت به کتبک و رسلک و اصفیائک و امنائک و اسئلک بآیاتک الکبری و لئالیء بحر علمک یا مولی الوری و بسیّد العالم و سند الامم الّذی به نصبت رایات اسمائک بین عبادک و اعلام هدایتک فی بلادک ان توفّقنی علی ما امرتنی به فی کتابک انا الّذی تمسّکت بحبل عطائک منقطعا عن دونک و آملا بدائع فضلک انّک انت الفیّاض الکریم و الفرد الواحد الغفور الرّحیم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smedzfrspxtsqrssqiz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hsqxtulkjroq_-t-j1r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tl13x_fbsyhl4xyadnaa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09-&#1575;&#1604;&#1589;&#1601;&#1581;&#1577;-219---220" TargetMode="External"/><Relationship Id="rIdbkxopawuhweszksym6sma" Type="http://schemas.openxmlformats.org/officeDocument/2006/relationships/hyperlink" Target="#&#1607;&#1608;-&#1575;&#1604;&#1604;&#1617;&#1607;-&#1578;&#1593;&#1575;&#1604;&#1740;-&#1588;&#1571;&#1606;&#1607;-&#1575;&#1604;&#1593;&#1592;&#1605;&#1577;-&#1608;-&#1575;&#1604;&#1575;&#1602;&#1578;&#1583;&#1575;&#1585;" TargetMode="External"/><Relationship Id="rId9" Type="http://schemas.openxmlformats.org/officeDocument/2006/relationships/image" Target="media/wjr-1pqatqaqxirwvykt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udxemelzpiteacv-67pm.png"/><Relationship Id="rId1" Type="http://schemas.openxmlformats.org/officeDocument/2006/relationships/image" Target="media/d0j8s6rtawwqp88o4csua.png"/></Relationships>
</file>

<file path=word/_rels/footer2.xml.rels><?xml version="1.0" encoding="UTF-8"?><Relationships xmlns="http://schemas.openxmlformats.org/package/2006/relationships"><Relationship Id="rIdmsmedzfrspxtsqrssqiz2" Type="http://schemas.openxmlformats.org/officeDocument/2006/relationships/hyperlink" Target="https://oceanoflights.org/bahaullah-pub14-109-ar" TargetMode="External"/><Relationship Id="rIdkhsqxtulkjroq_-t-j1r7" Type="http://schemas.openxmlformats.org/officeDocument/2006/relationships/hyperlink" Target="https://oceanoflights.org" TargetMode="External"/><Relationship Id="rId0" Type="http://schemas.openxmlformats.org/officeDocument/2006/relationships/image" Target="media/dm6igprevk-0iwmpglrgd.png"/><Relationship Id="rId1" Type="http://schemas.openxmlformats.org/officeDocument/2006/relationships/image" Target="media/tai0hud72omtikoskv8oa.png"/><Relationship Id="rId2" Type="http://schemas.openxmlformats.org/officeDocument/2006/relationships/image" Target="media/yrsq7dx15_eve3lfh08e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ug7onqmdk_-_sq-90j9o.png"/><Relationship Id="rId1" Type="http://schemas.openxmlformats.org/officeDocument/2006/relationships/image" Target="media/brtbcuhms49otk7cc1au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jfyu2y7r9m8odcw9-fwn.png"/><Relationship Id="rId1" Type="http://schemas.openxmlformats.org/officeDocument/2006/relationships/image" Target="media/sd8fdnb3rkg2fjzqle_y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تعالى شأنه العظمة والاقتدار يا أيها المذكور لدى</dc:title>
  <dc:creator>Ocean of Lights</dc:creator>
  <cp:lastModifiedBy>Ocean of Lights</cp:lastModifiedBy>
  <cp:revision>1</cp:revision>
  <dcterms:created xsi:type="dcterms:W3CDTF">2024-07-02T21:30:10.992Z</dcterms:created>
  <dcterms:modified xsi:type="dcterms:W3CDTF">2024-07-02T21:30:10.992Z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