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ليس البلية سجني وما ورد عليّ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jwpitswhjwihwmfuecj9"/>
      <w:r>
        <w:rPr>
          <w:rtl/>
        </w:rPr>
        <w:t xml:space="preserve">من آثار حضرة بهاءالله – لئالئ الحكمة، المجلد 2، لوح رقم (123)، الصفحة 238 - 240</w:t>
      </w:r>
    </w:p>
    <w:p>
      <w:pPr>
        <w:pStyle w:val="Heading2"/>
        <w:pStyle w:val="RtlHeading2Low"/>
        <w:bidi/>
      </w:pPr>
      <w:hyperlink w:history="1" r:id="rId8reofvx4ihlpzstkz-co2"/>
      <w:r>
        <w:rPr>
          <w:rtl/>
        </w:rPr>
        <w:t xml:space="preserve">بسم اللّه الاقدس الابهی</w:t>
      </w:r>
    </w:p>
    <w:p>
      <w:pPr>
        <w:pStyle w:val="RtlNormalLow"/>
        <w:bidi/>
      </w:pPr>
      <w:r>
        <w:rPr>
          <w:rtl/>
        </w:rPr>
        <w:t xml:space="preserve">لیس البلیّة سجنی و ما ورد علیّ من المکاره بل البلیّة ابتلائی بین الّذین لا یعرفون شأنی انّی ادعو النّاس الی الحیوة الباقیة انّهم یتمسّکون بکلّ ظالم لمماتی انّی اردت نجاتهم و هم یحفرون لنفسی بئرا کذلک احتجبوا العباد الّذین یدعوننی باللّیل و النّهار قل یا قوم ان افتحوا ابصارکم هذا ربّکم المختار قد اتی بالحقّ و ینادی کلّ الذّرّات الملک للّه المقتدر القهّار قل الی من تهربون هل ترون من عاصم یعصمکم من النّار لا و نفسی لو تتفحّصون فی کلّ الاقطار قل قد احاطتکم السّموات هل تستطیعون ان تنفذوا منهنّ لا و ربّکم العزیز الغفّار ان یا عبد النّاظر الی الوجه یشهد الاشیاء کلّها بانّک انت  الّذی استقمت علی امر ربّک فی الایّام الّتی فیها اضطربت القلوب و شاخصت الابصار علیک بهاء اللّه ربّک و بهاء الملأ الاعلی ثمّ عبادنا الاخیار فاسئل اللّه ربّک فی کلّ الاحیان بان یؤیّدک علی ما کنت علیه و یجعلک قاصم شوکة المعتدین الّذین کفروا باللّه مکوّر اللّیل و النّهار دار مع الّذین وجدتهم علی ضعف انّا لا نحبّ ان یضیع اجر الّذینهم اقبلوا الی الوجه کذلک قضی الامر من لدن ربّک العزیز الجبّار ان اذکر عبادی من قبلی ثمّ اصعدهم الی ملکوت عنایتی لیروا آیاتی و ظهورات عظمتی کذلک نطقلسان الوحی حین الّذی احاطته جنود الفجّار قم علی ذکری و ثنائی ثمّ اضرب عصآء اسمی القلوب لتنفجر منها الانهار فیها کنزت میاه عرفانی اذا کشفت احجابها تجری باسم ربّک العزیز المختار علیک بالحکمة فی الامور انّ الّذین تجاوزوا عنها اولئک غلبت علیهم الغفلة کذلک نزّل الامر فی الالواح من قلم ربّک و لا یعقله الّا اولو الالباب طوبی لک بما کنت ناظرا الی الوجه فی الیوم الّذی فیه اقشعرّت الجلود و اسودّت وجوه الّذین کفروا بربّ الارباب خذ کاس الانقطاع بذکر ربّک مالک الابداع قل یا قوم قد جئتکم عن مطلع البیان بامر ربّکم الرّحمن و هذه کأس العرفان ان اشربوا منها و لا تتّبعوا کلّ مشرک مرتاب زیّن الرؤس باکلیل ذکری و القلوب بطراز حبّی کذلک امرت من مالک یوم التّناد ثمّ ذکّر من قبلی احبّائی فی هناک و قل طوبی لکم بما فزتم بعرفان ربّکم فی الیوم الّذی اتی بالحقّ و ذلّت له الرّقاب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gymrdgix8g2jdthjh9b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btbavqzxvswau5pwzbo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7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jwpitswhjwihwmfuecj9" Type="http://schemas.openxmlformats.org/officeDocument/2006/relationships/hyperlink" Target="#&#1605;&#1606;-&#1570;&#1579;&#1575;&#1585;-&#1581;&#1590;&#1585;&#1577;-&#1576;&#1607;&#1575;&#1569;&#1575;&#1604;&#1604;&#1607;--&#1604;&#1574;&#1575;&#1604;&#1574;-&#1575;&#1604;&#1581;&#1603;&#1605;&#1577;-&#1575;&#1604;&#1605;&#1580;&#1604;&#1583;-2-&#1604;&#1608;&#1581;-&#1585;&#1602;&#1605;-123-&#1575;&#1604;&#1589;&#1601;&#1581;&#1577;-238---240" TargetMode="External"/><Relationship Id="rId8reofvx4ihlpzstkz-co2" Type="http://schemas.openxmlformats.org/officeDocument/2006/relationships/hyperlink" Target="#&#1576;&#1587;&#1605;-&#1575;&#1604;&#1604;&#1617;&#1607;-&#1575;&#1604;&#1575;&#1602;&#1583;&#1587;-&#1575;&#1604;&#1575;&#1576;&#1607;&#1740;" TargetMode="External"/><Relationship Id="rId9" Type="http://schemas.openxmlformats.org/officeDocument/2006/relationships/image" Target="media/ddlk0r_qblsxuxwpm11ny.png"/></Relationships>
</file>

<file path=word/_rels/footer1.xml.rels><?xml version="1.0" encoding="UTF-8"?><Relationships xmlns="http://schemas.openxmlformats.org/package/2006/relationships"><Relationship Id="rId0" Type="http://schemas.openxmlformats.org/officeDocument/2006/relationships/image" Target="media/l-h0ozwpahlegrd85oq-u.png"/><Relationship Id="rId1" Type="http://schemas.openxmlformats.org/officeDocument/2006/relationships/image" Target="media/wouf63s7pnkkf7i2hxlhe.png"/></Relationships>
</file>

<file path=word/_rels/footer2.xml.rels><?xml version="1.0" encoding="UTF-8"?><Relationships xmlns="http://schemas.openxmlformats.org/package/2006/relationships"><Relationship Id="rIdxgymrdgix8g2jdthjh9b5" Type="http://schemas.openxmlformats.org/officeDocument/2006/relationships/hyperlink" Target="https://oceanoflights.org/bahaullah-pub14-123-ar" TargetMode="External"/><Relationship Id="rId9btbavqzxvswau5pwzbo7" Type="http://schemas.openxmlformats.org/officeDocument/2006/relationships/hyperlink" Target="https://oceanoflights.org" TargetMode="External"/><Relationship Id="rId0" Type="http://schemas.openxmlformats.org/officeDocument/2006/relationships/image" Target="media/mfy2ybklyaragraike519.png"/><Relationship Id="rId1" Type="http://schemas.openxmlformats.org/officeDocument/2006/relationships/image" Target="media/fn1myywl-qyhm_hyucqyj.png"/><Relationship Id="rId2" Type="http://schemas.openxmlformats.org/officeDocument/2006/relationships/image" Target="media/vabmwzqmz9chgvpp6yja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yxq6hzi3g55ai9djxdis.png"/><Relationship Id="rId1" Type="http://schemas.openxmlformats.org/officeDocument/2006/relationships/image" Target="media/xuoj_pd47uggqcknswvw7.png"/></Relationships>
</file>

<file path=word/_rels/header2.xml.rels><?xml version="1.0" encoding="UTF-8"?><Relationships xmlns="http://schemas.openxmlformats.org/package/2006/relationships"><Relationship Id="rId0" Type="http://schemas.openxmlformats.org/officeDocument/2006/relationships/image" Target="media/uiy5xkeafjowh2ktn4hpv.png"/><Relationship Id="rId1" Type="http://schemas.openxmlformats.org/officeDocument/2006/relationships/image" Target="media/po9lvjiunbds6yfpfzda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ليس البلية سجني وما ورد عليّ</dc:title>
  <dc:creator>Ocean of Lights</dc:creator>
  <cp:lastModifiedBy>Ocean of Lights</cp:lastModifiedBy>
  <cp:revision>1</cp:revision>
  <dcterms:created xsi:type="dcterms:W3CDTF">2024-10-29T21:29:13.397Z</dcterms:created>
  <dcterms:modified xsi:type="dcterms:W3CDTF">2024-10-29T21:29:13.397Z</dcterms:modified>
</cp:coreProperties>
</file>

<file path=docProps/custom.xml><?xml version="1.0" encoding="utf-8"?>
<Properties xmlns="http://schemas.openxmlformats.org/officeDocument/2006/custom-properties" xmlns:vt="http://schemas.openxmlformats.org/officeDocument/2006/docPropsVTypes"/>
</file>