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بسمي الناطق أمام وجوه العباد امروز مقصود من في...</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_94wdkzxr0m1rp7oauwsz"/>
      <w:r>
        <w:rPr>
          <w:rtl/>
        </w:rPr>
        <w:t xml:space="preserve">من آثار حضرة بهاءالله – لئالئ الحكمة، المجلد 3، لوح رقم (196)</w:t>
      </w:r>
    </w:p>
    <w:p>
      <w:pPr>
        <w:pStyle w:val="Heading2"/>
        <w:pStyle w:val="RtlHeading2Low"/>
        <w:bidi/>
      </w:pPr>
      <w:hyperlink w:history="1" r:id="rIdioequzq66sd6g857xgrhz"/>
      <w:r>
        <w:rPr>
          <w:rtl/>
        </w:rPr>
        <w:t xml:space="preserve">بسمي النّاطق أمام وجوه العباد</w:t>
      </w:r>
    </w:p>
    <w:p>
      <w:pPr>
        <w:pStyle w:val="RtlNormal"/>
        <w:bidi/>
      </w:pPr>
      <w:r>
        <w:rPr>
          <w:rtl/>
        </w:rPr>
        <w:t xml:space="preserve">امروز مقصود مَنْ فِي الأَرْضِ وَالسَّمآءِ و مالك ملكوت الاسمآء باين كلمات عاليات نطق ميفرمايد، يا إِمآئِيْ وَأَوْراقِيْ ندای سدرهٴ مباركه را بگوش جان بشنويد و بذيل اطهر انورش تشبّث جوئيد شايد فائز شويد بآنچه كه از قلم اعلى در صحيفهٴ حمرا مذكور و مسطور است، جميع نسآء عالم مخصوص عرفان حضرت مقصود از عدم بوجود آمده‌اند و لكن اكثری از اين مقام غافل و محجوبند، قسم بآفتاب حقيقت كه از افق سجن عكّآء اشراق نموده جميع خزائن ارض وَزُخْرُفِها وَأَلْوانِها بكلمهٴ مباركهٴ يا أَمَتِيْ معادله نمينمايد، چه مقدار از ملكات كه در حسرت اين ذكر ارواح را تسليم نمودند و فائز نشدند و تو حال فائزی، وَقُوْلِيْ لَكَ الْحَمْدُ يا مالِكَ الْقِدَمِ وَإِلهَ الْعالَمِ وَالظّاهِرَ بِالاسْمِ الأَعْظَمِ بِما أَسْمَعْتَنِيْ آياتِكَ، أَسْئَلُكَ بِأَنْهارِ فِرْدَوْسِكَ الأَعْلى وَظُهُوْراتِ فَضْلِكَ فِي الْجَنَّةِ الْعُلْيا وَبِأَمْواجِ بَحْرِ عَطآئِكَ وَتَجَلِّياتِ نَيِّرِ جُوْدِكَ أَنْ تَجْعَلَ أَمَتَكَ هذِهِ مُسْتَقِيْمَةً عَلى أَمْرِكَ وَناطِقَةً بِذِكْرِكَ وَثَنآئِكَ، ثُمَّ قَدِّرْ لَها ما قَدَّرْتَهُ لإِمآئِكَ اللاَّئِيْ طُفْنَ حَوْلَ عَرْشِكَ فِي الْعَشِيِّ وَالإِشْراقِ لا إِلهَ إِلاّ أَنْتَ مالِكُ يَوْمِ التَّلاقِ.</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omkjzrq9anqjz4oougi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8m8j1yabkaipy_84vo-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3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38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39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3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_94wdkzxr0m1rp7oauwsz" Type="http://schemas.openxmlformats.org/officeDocument/2006/relationships/hyperlink" Target="#&#1605;&#1606;-&#1570;&#1579;&#1575;&#1585;-&#1581;&#1590;&#1585;&#1577;-&#1576;&#1607;&#1575;&#1569;&#1575;&#1604;&#1604;&#1607;--&#1604;&#1574;&#1575;&#1604;&#1574;-&#1575;&#1604;&#1581;&#1603;&#1605;&#1577;-&#1575;&#1604;&#1605;&#1580;&#1604;&#1583;-3-&#1604;&#1608;&#1581;-&#1585;&#1602;&#1605;-196" TargetMode="External"/><Relationship Id="rIdioequzq66sd6g857xgrhz" Type="http://schemas.openxmlformats.org/officeDocument/2006/relationships/hyperlink" Target="#&#1576;&#1587;&#1605;&#1610;-&#1575;&#1604;&#1606;&#1617;&#1575;&#1591;&#1602;-&#1571;&#1605;&#1575;&#1605;-&#1608;&#1580;&#1608;&#1607;-&#1575;&#1604;&#1593;&#1576;&#1575;&#1583;" TargetMode="External"/><Relationship Id="rId9" Type="http://schemas.openxmlformats.org/officeDocument/2006/relationships/image" Target="media/tho_3ubtrhkctfpiijuyr.png"/></Relationships>
</file>

<file path=word/_rels/footer1.xml.rels><?xml version="1.0" encoding="UTF-8"?><Relationships xmlns="http://schemas.openxmlformats.org/package/2006/relationships"><Relationship Id="rId0" Type="http://schemas.openxmlformats.org/officeDocument/2006/relationships/image" Target="media/c9frycfgmo1jb0rlytrbe.png"/><Relationship Id="rId1" Type="http://schemas.openxmlformats.org/officeDocument/2006/relationships/image" Target="media/n90x2ox4reptyjzq8ktn2.png"/></Relationships>
</file>

<file path=word/_rels/footer2.xml.rels><?xml version="1.0" encoding="UTF-8"?><Relationships xmlns="http://schemas.openxmlformats.org/package/2006/relationships"><Relationship Id="rIdhomkjzrq9anqjz4oougiw" Type="http://schemas.openxmlformats.org/officeDocument/2006/relationships/hyperlink" Target="https://oceanoflights.org/bahaullah-pub15-196-fa" TargetMode="External"/><Relationship Id="rIdv8m8j1yabkaipy_84vo-a" Type="http://schemas.openxmlformats.org/officeDocument/2006/relationships/hyperlink" Target="https://oceanoflights.org" TargetMode="External"/><Relationship Id="rId0" Type="http://schemas.openxmlformats.org/officeDocument/2006/relationships/image" Target="media/3fewe2iywug5feh5wdkox.png"/><Relationship Id="rId1" Type="http://schemas.openxmlformats.org/officeDocument/2006/relationships/image" Target="media/lpxprprayghxydi-37tdc.png"/><Relationship Id="rId2" Type="http://schemas.openxmlformats.org/officeDocument/2006/relationships/image" Target="media/vcadb1uf6sidbwgi4y07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paipenlp5hfmzm2_xpey.png"/><Relationship Id="rId1" Type="http://schemas.openxmlformats.org/officeDocument/2006/relationships/image" Target="media/sbsswkq5ln9vov_arke25.png"/></Relationships>
</file>

<file path=word/_rels/header2.xml.rels><?xml version="1.0" encoding="UTF-8"?><Relationships xmlns="http://schemas.openxmlformats.org/package/2006/relationships"><Relationship Id="rId0" Type="http://schemas.openxmlformats.org/officeDocument/2006/relationships/image" Target="media/zaumymyev1_vvk9kletld.png"/><Relationship Id="rId1" Type="http://schemas.openxmlformats.org/officeDocument/2006/relationships/image" Target="media/3-55yssggsxj4p6wxc-i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بسمي الناطق أمام وجوه العباد امروز مقصود من في...</dc:title>
  <dc:creator>Ocean of Lights</dc:creator>
  <cp:lastModifiedBy>Ocean of Lights</cp:lastModifiedBy>
  <cp:revision>1</cp:revision>
  <dcterms:created xsi:type="dcterms:W3CDTF">2024-10-29T21:36:40.511Z</dcterms:created>
  <dcterms:modified xsi:type="dcterms:W3CDTF">2024-10-29T21:36:40.511Z</dcterms:modified>
</cp:coreProperties>
</file>

<file path=docProps/custom.xml><?xml version="1.0" encoding="utf-8"?>
<Properties xmlns="http://schemas.openxmlformats.org/officeDocument/2006/custom-properties" xmlns:vt="http://schemas.openxmlformats.org/officeDocument/2006/docPropsVTypes"/>
</file>