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السامع من أفقه الأعلى أولياى حق جل جلاله را بدو...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xes96w7s9_wxj0puhr3p8"/>
      <w:r>
        <w:rPr>
          <w:rtl/>
        </w:rPr>
        <w:t xml:space="preserve">من آثار حضرة بهاءالله – لئالئ الحكمة، المجلد 3، لوح رقم (222)</w:t>
      </w:r>
    </w:p>
    <w:p>
      <w:pPr>
        <w:pStyle w:val="Heading2"/>
        <w:pStyle w:val="RtlHeading2Low"/>
        <w:bidi/>
      </w:pPr>
      <w:hyperlink w:history="1" r:id="rId5cabjtazih12n4a9jiygz"/>
      <w:r>
        <w:rPr>
          <w:rtl/>
        </w:rPr>
        <w:t xml:space="preserve">هو السّامع من أفقه الأعلى</w:t>
      </w:r>
    </w:p>
    <w:p>
      <w:pPr>
        <w:pStyle w:val="RtlNormalMiddle"/>
        <w:bidi/>
      </w:pPr>
      <w:r>
        <w:rPr>
          <w:rtl/>
        </w:rPr>
        <w:t xml:space="preserve">اوليای حق جَلَّ جَلالُهُ را بدو امر اعظم دعوت مينمايم اوّل معرفت ذات قدم و ثانی استقامت بر امرش، و همچنين بدو صفت عليا و صيت ميفرمايم ديانت و امانت، طوبى از برای نفسيكه در يوم الهی اقبال نمود و بآثار قلم اعلى فائز گشت، قدر بيان رحمن را بدان و لوح مبارك را چون بصر حفظ نما و قرائت كن كه شايد از جذب ندا بما أَرادَهُ اللهُ فائز گردی، از حق ميطلبيم ترا تاييد فرمايد و توفيق بخشد تا ايّام باقيه را بحبّ و ذكرش بگذرانی و در حين ارتقا مُنْقَطِعًا عَنِ الْعالَمِ برفيق اعلى توجّه كنی، اوست مشفق و كريم لا إِلهَ إِلاّ هُوَ الْمُقْتَدِرُ الْغَفُوْرُ الرَّحِيْمُ.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xrbt4uz3rji7rnrjdkt5k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jxijnksbapwc6whybz1vr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3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632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632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63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xes96w7s9_wxj0puhr3p8" Type="http://schemas.openxmlformats.org/officeDocument/2006/relationships/hyperlink" Target="#&#1605;&#1606;-&#1570;&#1579;&#1575;&#1585;-&#1581;&#1590;&#1585;&#1577;-&#1576;&#1607;&#1575;&#1569;&#1575;&#1604;&#1604;&#1607;--&#1604;&#1574;&#1575;&#1604;&#1574;-&#1575;&#1604;&#1581;&#1603;&#1605;&#1577;-&#1575;&#1604;&#1605;&#1580;&#1604;&#1583;-3-&#1604;&#1608;&#1581;-&#1585;&#1602;&#1605;-222" TargetMode="External"/><Relationship Id="rId5cabjtazih12n4a9jiygz" Type="http://schemas.openxmlformats.org/officeDocument/2006/relationships/hyperlink" Target="#&#1607;&#1608;-&#1575;&#1604;&#1587;&#1617;&#1575;&#1605;&#1593;-&#1605;&#1606;-&#1571;&#1601;&#1602;&#1607;-&#1575;&#1604;&#1571;&#1593;&#1604;&#1609;" TargetMode="External"/><Relationship Id="rId9" Type="http://schemas.openxmlformats.org/officeDocument/2006/relationships/image" Target="media/g73y4xul6szitiy9imghx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jl1zmk-nimlawx1p6sf7z.png"/><Relationship Id="rId1" Type="http://schemas.openxmlformats.org/officeDocument/2006/relationships/image" Target="media/_c_z4nmtc1_5qegmmpuhh.png"/></Relationships>
</file>

<file path=word/_rels/footer2.xml.rels><?xml version="1.0" encoding="UTF-8"?><Relationships xmlns="http://schemas.openxmlformats.org/package/2006/relationships"><Relationship Id="rIdxrbt4uz3rji7rnrjdkt5k" Type="http://schemas.openxmlformats.org/officeDocument/2006/relationships/hyperlink" Target="https://oceanoflights.org/bahaullah-pub15-222-fa" TargetMode="External"/><Relationship Id="rIdjxijnksbapwc6whybz1vr" Type="http://schemas.openxmlformats.org/officeDocument/2006/relationships/hyperlink" Target="https://oceanoflights.org" TargetMode="External"/><Relationship Id="rId0" Type="http://schemas.openxmlformats.org/officeDocument/2006/relationships/image" Target="media/78h7svjkznzdkfk0fhajq.png"/><Relationship Id="rId1" Type="http://schemas.openxmlformats.org/officeDocument/2006/relationships/image" Target="media/okpnnpy4kh-kzo4yukl_n.png"/><Relationship Id="rId2" Type="http://schemas.openxmlformats.org/officeDocument/2006/relationships/image" Target="media/tsoj_xrqlifoyqm-2ccod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j4nmu8lsubirzfh9oka1.png"/><Relationship Id="rId1" Type="http://schemas.openxmlformats.org/officeDocument/2006/relationships/image" Target="media/qplwx7ngws9tugoxanb1_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5xe_82zsqa01xf962ezm2.png"/><Relationship Id="rId1" Type="http://schemas.openxmlformats.org/officeDocument/2006/relationships/image" Target="media/acvth7gfevznd__meyy1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السامع من أفقه الأعلى أولياى حق جل جلاله را بدو...</dc:title>
  <dc:creator>Ocean of Lights</dc:creator>
  <cp:lastModifiedBy>Ocean of Lights</cp:lastModifiedBy>
  <cp:revision>1</cp:revision>
  <dcterms:created xsi:type="dcterms:W3CDTF">2024-10-29T21:58:44.236Z</dcterms:created>
  <dcterms:modified xsi:type="dcterms:W3CDTF">2024-10-29T21:58:44.236Z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