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مبارک در معنی ليلة القدر</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9zhhymxibisswlwbucmv"/>
      <w:r>
        <w:rPr>
          <w:rtl/>
        </w:rPr>
        <w:t xml:space="preserve">من آثار حضرت بهاءالله - مائده آسمانی، جلد 1، صفحه 6 – 7</w:t>
      </w:r>
    </w:p>
    <w:p>
      <w:pPr>
        <w:pStyle w:val="Heading2"/>
        <w:pStyle w:val="RtlHeading2"/>
        <w:bidi/>
      </w:pPr>
      <w:hyperlink w:history="1" r:id="rIdhz36pnsuydbxzdzius5wb"/>
      <w:r>
        <w:rPr>
          <w:rtl/>
        </w:rPr>
        <w:t xml:space="preserve">باب دوم لوح مبارک درباره معنی لیلة القدر جمال قدم جل شأنه در لوح طبیب که عنوانش " قد ذکر ذکره لدی الوجه " است مخاطبا بباقر فرموده :</w:t>
      </w:r>
    </w:p>
    <w:p>
      <w:pPr>
        <w:pStyle w:val="RtlNormal"/>
        <w:bidi/>
      </w:pPr>
      <w:r>
        <w:rPr>
          <w:rtl/>
        </w:rPr>
        <w:t xml:space="preserve">" و اما ما سئل فی لیلة القدر قل قد ظهر یوم الاعظم و طافت حوله لیلة القدر بعد الذی اظهرناها و زیناها بطراز اسمنا المنیع لما قضت لا ینبغی ذکرها تمسک بیوم الاعظم الذی فیه تجلی الله علی کل الاشیاء ان ربک لهو الحاکم علی ما یرید قد فسرها من بشر الناس بظهوری انها زینت بما نزلت فیها الهاء التی انشعبت منها بحور الاسماء ان اعرف و کن من الشاکرین فی ظاهر الظاهر انها لیلة فیها ولد محبوب العالمین و نزل ذکرها فی لوح الذی زیناه بهذا الذکر العزیز البدیع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qmipe-do3sk71zlcg8v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odnhnk2f_kdt_hvh7ye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9zhhymxibisswlwbucmv" Type="http://schemas.openxmlformats.org/officeDocument/2006/relationships/hyperlink" Target="#&#1605;&#1606;-&#1570;&#1579;&#1575;&#1585;-&#1581;&#1590;&#1585;&#1578;-&#1576;&#1607;&#1575;&#1569;&#1575;&#1604;&#1604;&#1607;---&#1605;&#1575;&#1574;&#1583;&#1607;-&#1570;&#1587;&#1605;&#1575;&#1606;&#1740;-&#1580;&#1604;&#1583;-1-&#1589;&#1601;&#1581;&#1607;-6--7" TargetMode="External"/><Relationship Id="rIdhz36pnsuydbxzdzius5wb" Type="http://schemas.openxmlformats.org/officeDocument/2006/relationships/hyperlink" Target="#&#1576;&#1575;&#1576;-&#1583;&#1608;&#1605;-&#1604;&#1608;&#1581;-&#1605;&#1576;&#1575;&#1585;&#1705;-&#1583;&#1585;&#1576;&#1575;&#1585;&#1607;-&#1605;&#1593;&#1606;&#1740;-&#1604;&#1740;&#1604;&#1577;-&#1575;&#1604;&#1602;&#1583;&#1585;-&#1580;&#1605;&#1575;&#1604;-&#1602;&#1583;&#1605;-&#1580;&#1604;-&#1588;&#1571;&#1606;&#1607;-&#1583;&#1585;-&#1604;&#1608;&#1581;-&#1591;&#1576;&#1740;&#1576;-&#1705;&#1607;-&#1593;&#1606;&#1608;&#1575;&#1606;&#1588;--&#1602;&#1583;-&#1584;&#1705;&#1585;-&#1584;&#1705;&#1585;&#1607;-&#1604;&#1583;&#1740;-&#1575;&#1604;&#1608;&#1580;&#1607;--&#1575;&#1587;&#1578;-&#1605;&#1582;&#1575;&#1591;&#1576;&#1575;-&#1576;&#1576;&#1575;&#1602;&#1585;-&#1601;&#1585;&#1605;&#1608;&#1583;&#1607;-" TargetMode="External"/><Relationship Id="rId9" Type="http://schemas.openxmlformats.org/officeDocument/2006/relationships/image" Target="media/lcp7vplchqoyv4z9jeifp.png"/></Relationships>
</file>

<file path=word/_rels/footer1.xml.rels><?xml version="1.0" encoding="UTF-8"?><Relationships xmlns="http://schemas.openxmlformats.org/package/2006/relationships"><Relationship Id="rId0" Type="http://schemas.openxmlformats.org/officeDocument/2006/relationships/image" Target="media/sonsk-cmuyetqpdoaj3oe.png"/><Relationship Id="rId1" Type="http://schemas.openxmlformats.org/officeDocument/2006/relationships/image" Target="media/k6d61zxrjmdjf2fyqf48m.png"/></Relationships>
</file>

<file path=word/_rels/footer2.xml.rels><?xml version="1.0" encoding="UTF-8"?><Relationships xmlns="http://schemas.openxmlformats.org/package/2006/relationships"><Relationship Id="rIdqqmipe-do3sk71zlcg8vd" Type="http://schemas.openxmlformats.org/officeDocument/2006/relationships/hyperlink" Target="https://oceanoflights.org/bahaullah-pub19-002-fa" TargetMode="External"/><Relationship Id="rIdjodnhnk2f_kdt_hvh7yec" Type="http://schemas.openxmlformats.org/officeDocument/2006/relationships/hyperlink" Target="https://oceanoflights.org" TargetMode="External"/><Relationship Id="rId0" Type="http://schemas.openxmlformats.org/officeDocument/2006/relationships/image" Target="media/pok2rqvsyogv9m2mvmtwl.png"/><Relationship Id="rId1" Type="http://schemas.openxmlformats.org/officeDocument/2006/relationships/image" Target="media/0i0ygu0shplkuzslayeem.png"/><Relationship Id="rId2" Type="http://schemas.openxmlformats.org/officeDocument/2006/relationships/image" Target="media/z8dhaeju_cfsz5spblh5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b9ke99j_mlgeipnumqby.png"/><Relationship Id="rId1" Type="http://schemas.openxmlformats.org/officeDocument/2006/relationships/image" Target="media/n6m76aijq3rmani2u5fxk.png"/></Relationships>
</file>

<file path=word/_rels/header2.xml.rels><?xml version="1.0" encoding="UTF-8"?><Relationships xmlns="http://schemas.openxmlformats.org/package/2006/relationships"><Relationship Id="rId0" Type="http://schemas.openxmlformats.org/officeDocument/2006/relationships/image" Target="media/1pnh52pbyrjrufujpgpru.png"/><Relationship Id="rId1" Type="http://schemas.openxmlformats.org/officeDocument/2006/relationships/image" Target="media/vviymbohbaskjhblm7h5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مبارک در معنی ليلة القدر</dc:title>
  <dc:creator>Ocean of Lights</dc:creator>
  <cp:lastModifiedBy>Ocean of Lights</cp:lastModifiedBy>
  <cp:revision>1</cp:revision>
  <dcterms:created xsi:type="dcterms:W3CDTF">2024-07-02T23:13:23.153Z</dcterms:created>
  <dcterms:modified xsi:type="dcterms:W3CDTF">2024-07-02T23:13:23.153Z</dcterms:modified>
</cp:coreProperties>
</file>

<file path=docProps/custom.xml><?xml version="1.0" encoding="utf-8"?>
<Properties xmlns="http://schemas.openxmlformats.org/officeDocument/2006/custom-properties" xmlns:vt="http://schemas.openxmlformats.org/officeDocument/2006/docPropsVTypes"/>
</file>