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تفسير سدس و سدس السدس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yjirclpup4vlu4crrxqj"/>
      <w:r>
        <w:rPr>
          <w:rtl/>
        </w:rPr>
        <w:t xml:space="preserve">من آثار حضرت بهاءالله - مائده آسمانی، جلد 1، صفحه 8</w:t>
      </w:r>
    </w:p>
    <w:p>
      <w:pPr>
        <w:pStyle w:val="Heading2"/>
        <w:pStyle w:val="RtlHeading2"/>
        <w:bidi/>
      </w:pPr>
      <w:hyperlink w:history="1" r:id="rIdemjmpbnehtukeyrseiau7"/>
      <w:r>
        <w:rPr>
          <w:rtl/>
        </w:rPr>
        <w:t xml:space="preserve">باب چهارم در معنی سدس و سدس السدس</w:t>
      </w:r>
    </w:p>
    <w:p>
      <w:pPr>
        <w:pStyle w:val="RtlNormal"/>
        <w:bidi/>
      </w:pPr>
      <w:r>
        <w:rPr>
          <w:rtl/>
        </w:rPr>
        <w:t xml:space="preserve">لوح طب که عنوانش " لسان القدم ینطق بما یکون غنیة الالباء عند غیبة الاطباء " است از قلم مبارک جمال قدم جل سلطانه الاعظم بافتخار جناب میرزا محمد رضای طبیب یزدی نازل شده و در تفسیر بیان مبارک در این لوح  "و السدس و سدس السدس علی حاله...."</w:t>
      </w:r>
    </w:p>
    <w:p>
      <w:pPr>
        <w:pStyle w:val="RtlNormal"/>
        <w:bidi/>
      </w:pPr>
      <w:r>
        <w:rPr>
          <w:rtl/>
        </w:rPr>
        <w:t xml:space="preserve">جمال قدم جل جلاله در جواب سؤال زین المقربین میفرماید قوله تعالی :</w:t>
      </w:r>
    </w:p>
    <w:p>
      <w:pPr>
        <w:pStyle w:val="RtlNormal"/>
        <w:bidi/>
      </w:pPr>
      <w:r>
        <w:rPr>
          <w:rtl/>
        </w:rPr>
        <w:t xml:space="preserve">" فی معنی السدس و سدس السدس انا اردنا بذلک مقادیر الاخلاط فی الابدان المعتدلة علی مذهب القوم فاعلم ان البلغم سدس الدم و الصفراء سدس البلغم هذا معنی ما ذکرنا و السوداء ثلاثة ارباع الصفراء و لنا بیان آخر ان ربک لهو العلیم الخبیر...."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fswbka1zrww2drs2qna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ejeedpo8ijngwjnu0fm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0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0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0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0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yjirclpup4vlu4crrxqj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8" TargetMode="External"/><Relationship Id="rIdemjmpbnehtukeyrseiau7" Type="http://schemas.openxmlformats.org/officeDocument/2006/relationships/hyperlink" Target="#&#1576;&#1575;&#1576;-&#1670;&#1607;&#1575;&#1585;&#1605;-&#1583;&#1585;-&#1605;&#1593;&#1606;&#1740;-&#1587;&#1583;&#1587;-&#1608;-&#1587;&#1583;&#1587;-&#1575;&#1604;&#1587;&#1583;&#1587;" TargetMode="External"/><Relationship Id="rId9" Type="http://schemas.openxmlformats.org/officeDocument/2006/relationships/image" Target="media/8qx0rconjutyg03_qgby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p1phbh-vofxhbso3r6su.png"/><Relationship Id="rId1" Type="http://schemas.openxmlformats.org/officeDocument/2006/relationships/image" Target="media/6iirxau8-g8g7w-olzgpa.png"/></Relationships>
</file>

<file path=word/_rels/footer2.xml.rels><?xml version="1.0" encoding="UTF-8"?><Relationships xmlns="http://schemas.openxmlformats.org/package/2006/relationships"><Relationship Id="rId8fswbka1zrww2drs2qna9" Type="http://schemas.openxmlformats.org/officeDocument/2006/relationships/hyperlink" Target="https://oceanoflights.org/bahaullah-pub19-004-ar" TargetMode="External"/><Relationship Id="rIdqejeedpo8ijngwjnu0fmc" Type="http://schemas.openxmlformats.org/officeDocument/2006/relationships/hyperlink" Target="https://oceanoflights.org" TargetMode="External"/><Relationship Id="rId0" Type="http://schemas.openxmlformats.org/officeDocument/2006/relationships/image" Target="media/zsvxqnlo1agdhh-pmqv18.png"/><Relationship Id="rId1" Type="http://schemas.openxmlformats.org/officeDocument/2006/relationships/image" Target="media/blvrvburqpyi-yyhf1i8p.png"/><Relationship Id="rId2" Type="http://schemas.openxmlformats.org/officeDocument/2006/relationships/image" Target="media/3-3txqspsdlhb08p8fpq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rb83fed7ab1c4xlt8ehd.png"/><Relationship Id="rId1" Type="http://schemas.openxmlformats.org/officeDocument/2006/relationships/image" Target="media/as7bn4ppmduuk7kr_s0w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mpod5yowb0yqs7va2dqr.png"/><Relationship Id="rId1" Type="http://schemas.openxmlformats.org/officeDocument/2006/relationships/image" Target="media/msy3ni8mxjmlwpl3eucj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تفسير سدس و سدس السدس</dc:title>
  <dc:creator>Ocean of Lights</dc:creator>
  <cp:lastModifiedBy>Ocean of Lights</cp:lastModifiedBy>
  <cp:revision>1</cp:revision>
  <dcterms:created xsi:type="dcterms:W3CDTF">2024-07-02T23:12:46.182Z</dcterms:created>
  <dcterms:modified xsi:type="dcterms:W3CDTF">2024-07-02T23:12:46.182Z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