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حاجی خليل قزوينی که از مقام هيکل مبارک و از ابناء سؤال کرده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vbyygtw3ln-vyors0vur"/>
      <w:r>
        <w:rPr>
          <w:rtl/>
        </w:rPr>
        <w:t xml:space="preserve">لوح خلیل (قسمتد) - من آثار حضرت بهاءالله - مائده آسمانی، جلد 1، صفحه 65 – 68</w:t>
      </w:r>
    </w:p>
    <w:p>
      <w:pPr>
        <w:pStyle w:val="Heading2"/>
        <w:pStyle w:val="RtlHeading2"/>
        <w:bidi/>
      </w:pPr>
      <w:hyperlink w:history="1" r:id="rIdmbpx4nnxrmphq06idjzgf"/>
      <w:r>
        <w:rPr>
          <w:rtl/>
        </w:rPr>
        <w:t xml:space="preserve">باب هفدهم در جواب سؤالات حاجی ابراهیم خلیل قزوینی در ضمن لوح مطولی این کلمات عالیات از قلم مشیت رحمن نازل گردیده قوله جل جلاله :</w:t>
      </w:r>
    </w:p>
    <w:p>
      <w:pPr>
        <w:pStyle w:val="RtlNormal"/>
        <w:bidi/>
      </w:pPr>
      <w:r>
        <w:rPr>
          <w:rtl/>
        </w:rPr>
        <w:t xml:space="preserve">" و اما ما سئلت عنی فاعلم بانی عبد آمنت بالله و آیاته و رسله و کتبه و لا نفرق بین احد منهم و بذلک امرت من لدی الله المهیمن القیوم و آمنت بکل ما نزل من عنده و ما ینزل حینئذ من سماء قدس محبوب و اتبع ما امرت به فی الکتاب بحول الله و قوته و لن احب ان اتجاوز عن حرف منه و یشهد بذلک ذاتی و کینونتی ثم لسانی ان انتم تشهدون و احل علی نفسی کل ما احله الله فی البیان و احرم ما حرم من لدنه و اعتقد بکل ما نزل فیه ان انتم تعتقدون ان الذین یحللون ما حرم الله علیهم و یحرمون ما احله الله فی الکتاب اولئک لا یفقهون شیئا و لا یعرفون و لکن هذا السؤال لا ینبغی لاحد من الناس لان هذا مقام لن یحرک علیه القلم و لن یجری علیه المداد ان انتم تعرفون و لو کان هذا السؤال من غیرک ما اجبناه بحرف و لکن لما اردنا لک شأنا من الشئون لذا اجبناک لعل تستدرک فی نفسک و تکون من الذینهم مهتدون فی هذه الایام التی اخذت کل نفس سکرها و کل کانوا عن جماله معرضون الا الذین هم انقطعوا بکلهم عن کل ما سمعوا و کانوا بعین القدس هم یشهدون ثم ینظرون تالله الحق قد سئلت عن مقام الذی کان اکبر عن خلق السموات و الارض و جعله الله فوق شهادات عباده و لن یعقلها الا العارفون بلی ان الناس یعرفون علی قدر مراتبهم و مقدارهم لا علی ما قدر له فسبحانه سبحانه عما انتم تسئلون و انک ان تکشف الحجاب عن بصرک و تصعد الی هواء القدس فی هذا الهواء الذی یهب فی هذا السماء و تنقطع عن کل من فی السموات و الارض و عن کل امر محدود لیلقی الروح فی صدرک من هذا المقام الذی یغنیک عن کل ما خلق و یخلق و یکفیک من کل شیء عما کان و عما یکون کذلک یتلوا علیک قلم الامر عن حکمة الله المهیمن القیوم و یلقی علیک ما یقربک الی مقام عز محمود الذی منعت عن الدخول فی فنائه اکثر العباد و لن یصل الیه احد الا الذین هم کانوا علی ارائک الخلدهم متکئون</w:t>
      </w:r>
      <w:r>
        <w:br/>
      </w:r>
      <w:r>
        <w:rPr>
          <w:rtl/>
        </w:rPr>
        <w:t xml:space="preserve">
و اما ما سئلت عن ابنی فاعلم بان ابنائی ان یتبعون احکام الله و لا یتجاوزون عما حدد فی البیان  کتاب الله المهیمن القیوم و یأمرون انفسهم و انفس العباد بالمعروف و ینهون عن المنکر و یشهدون بما شهد الله فی محکم آیاته المبرم المحتوم و یؤمنون بمن یظهره الله فی یوم الذی فیه یحصی زمن الاولین و الآخرین و فیه کل علی الله ربهم یعرضون و لن یختلفوا فی امرالله و لن یبعدوا عن شرعه المقدر المسطور اذا فاعلموا بانهم اوراق شجرة التوحید و اثماره و بهم تمطر السحاب و ترفع الغمام بالفضل ان انتم توقنون و هم عترة الله بینکم و اهل بیته فیکم و رحمته علی العالمین ان انتم تعلمون و منهم تهب نسمة الله علیکم و تمر علی المقربین اریاح عز محبوب و هم قلم الله و امره و کلمته بین بریته و بهم یأخذ و یعطی ان انتم تفقهون و بهم اشرقت الارض بنور ربک و ظهرت آیات فضله علی الذین هم بآیات الله لا یجحدون أَلا من اذاهم فقد آذانی فمن آذانی فقد اعرض عن صراط الله المهیمن القیوم  فسوف تجد اعراض المعرضین و استکبارهم علینا و بغیهم علی انفسنا من دون بینة و لا کتاب محفوظ قل یا قوم انهم آیات الله فیکم ایاکم ان لا تجادلوا بهم و لا تقتلوهم و لا تکونن من الذینهم یظلمون و لا یشعرون و هم اسراء الله فی الارض وردوا تحت ایدی الظالمین فی هذه الارض التی وقعت خلف جبال مرفوع کل ذلک ورد علیهم حین الذی کانوا صغراء فی الملک و لم یکن لهم ذنب بل فی سبیل الله القادر المقتدر العزیز المحبوب و الذی منهم یظهر بالفطرة و یجری الله من لسانه آیات قدرته و هو ممن اختصه الله علی امره انه ما من اله الا هو له الخلق و الامر و انا کل بامره آمرون و نسئل الله بان یوفقهم علی طاعته و یرزقهم ما یرضی به فؤادهم و افئدة الذین هم یتوارثون جنة الفردوس من لدی الله العزیز المهیمن القیوم کذلک مننا علیک فی هذا اللوح و کشفنا لک ما ستر عن دونک فضلا من لدنا علیک و علی الذینهم بهدایة الله فی هذا الفجر مهتدون " الی آخر بیانه جلت قدرته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ekdfdqkbjaaa2bzrfil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punmtyqvm_4ugmimlqo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1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1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1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1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vbyygtw3ln-vyors0vur" Type="http://schemas.openxmlformats.org/officeDocument/2006/relationships/hyperlink" Target="#&#1604;&#1608;&#1581;-&#1582;&#1604;&#1740;&#1604;-&#1602;&#1587;&#1605;&#1578;&#1583;---&#1605;&#1606;-&#1570;&#1579;&#1575;&#1585;-&#1581;&#1590;&#1585;&#1578;-&#1576;&#1607;&#1575;&#1569;&#1575;&#1604;&#1604;&#1607;---&#1605;&#1575;&#1574;&#1583;&#1607;-&#1570;&#1587;&#1605;&#1575;&#1606;&#1740;-&#1580;&#1604;&#1583;-1-&#1589;&#1601;&#1581;&#1607;-65--68" TargetMode="External"/><Relationship Id="rIdmbpx4nnxrmphq06idjzgf" Type="http://schemas.openxmlformats.org/officeDocument/2006/relationships/hyperlink" Target="#&#1576;&#1575;&#1576;-&#1607;&#1601;&#1583;&#1607;&#1605;-&#1583;&#1585;-&#1580;&#1608;&#1575;&#1576;-&#1587;&#1572;&#1575;&#1604;&#1575;&#1578;-&#1581;&#1575;&#1580;&#1740;-&#1575;&#1576;&#1585;&#1575;&#1607;&#1740;&#1605;-&#1582;&#1604;&#1740;&#1604;-&#1602;&#1586;&#1608;&#1740;&#1606;&#1740;-&#1583;&#1585;-&#1590;&#1605;&#1606;-&#1604;&#1608;&#1581;-&#1605;&#1591;&#1608;&#1604;&#1740;-&#1575;&#1740;&#1606;-&#1705;&#1604;&#1605;&#1575;&#1578;-&#1593;&#1575;&#1604;&#1740;&#1575;&#1578;-&#1575;&#1586;-&#1602;&#1604;&#1605;-&#1605;&#1588;&#1740;&#1578;-&#1585;&#1581;&#1605;&#1606;-&#1606;&#1575;&#1586;&#1604;-&#1711;&#1585;&#1583;&#1740;&#1583;&#1607;-&#1602;&#1608;&#1604;&#1607;-&#1580;&#1604;-&#1580;&#1604;&#1575;&#1604;&#1607;-" TargetMode="External"/><Relationship Id="rId9" Type="http://schemas.openxmlformats.org/officeDocument/2006/relationships/image" Target="media/4ahun5b5jfyjnh1z9rgd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ttreegiifpg39ufwewgp.png"/><Relationship Id="rId1" Type="http://schemas.openxmlformats.org/officeDocument/2006/relationships/image" Target="media/cijghkw3knajw_ibco-nk.png"/></Relationships>
</file>

<file path=word/_rels/footer2.xml.rels><?xml version="1.0" encoding="UTF-8"?><Relationships xmlns="http://schemas.openxmlformats.org/package/2006/relationships"><Relationship Id="rId2ekdfdqkbjaaa2bzrfilh" Type="http://schemas.openxmlformats.org/officeDocument/2006/relationships/hyperlink" Target="https://oceanoflights.org/bahaullah-pub19-017-ar" TargetMode="External"/><Relationship Id="rIdxpunmtyqvm_4ugmimlqo5" Type="http://schemas.openxmlformats.org/officeDocument/2006/relationships/hyperlink" Target="https://oceanoflights.org" TargetMode="External"/><Relationship Id="rId0" Type="http://schemas.openxmlformats.org/officeDocument/2006/relationships/image" Target="media/zjyvycvxbc7iwhzdygbx9.png"/><Relationship Id="rId1" Type="http://schemas.openxmlformats.org/officeDocument/2006/relationships/image" Target="media/af0mwlumahd-gt0focod4.png"/><Relationship Id="rId2" Type="http://schemas.openxmlformats.org/officeDocument/2006/relationships/image" Target="media/hfzmzrctgxyeienukjzy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8mj0jbi9tjjyiz3uesq3.png"/><Relationship Id="rId1" Type="http://schemas.openxmlformats.org/officeDocument/2006/relationships/image" Target="media/ibtjyx2xofpmgbmfi8oo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ipqyxfujnd7wou1mhecf.png"/><Relationship Id="rId1" Type="http://schemas.openxmlformats.org/officeDocument/2006/relationships/image" Target="media/bxtm4r4pb2eowpy6ucvf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حاجی خليل قزوينی که از مقام هيکل مبارک و از ابناء سؤال کرده</dc:title>
  <dc:creator>Ocean of Lights</dc:creator>
  <cp:lastModifiedBy>Ocean of Lights</cp:lastModifiedBy>
  <cp:revision>1</cp:revision>
  <dcterms:created xsi:type="dcterms:W3CDTF">2024-07-02T23:13:11.196Z</dcterms:created>
  <dcterms:modified xsi:type="dcterms:W3CDTF">2024-07-02T23:13:11.196Z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