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دربارهء ارتفاع امر اللّه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olmmjl8wyxzqfdwln_6sj"/>
      <w:r>
        <w:rPr>
          <w:rtl/>
        </w:rPr>
        <w:t xml:space="preserve">من آثار حضرت بهاءالله - مائده آسمانی، جلد 1، صفحه 68 – 69</w:t>
      </w:r>
    </w:p>
    <w:p>
      <w:pPr>
        <w:pStyle w:val="Heading2"/>
        <w:pStyle w:val="RtlHeading2"/>
        <w:bidi/>
      </w:pPr>
      <w:hyperlink w:history="1" r:id="rIdfd97_mxoy1_6-w3awyhrq"/>
      <w:r>
        <w:rPr>
          <w:rtl/>
        </w:rPr>
        <w:t xml:space="preserve">باب هیجدهم حین ارتفاع امرالله جمال قدم در لوحی میفرمایند قوله تعالی :</w:t>
      </w:r>
    </w:p>
    <w:p>
      <w:pPr>
        <w:pStyle w:val="RtlNormal"/>
        <w:bidi/>
      </w:pPr>
      <w:r>
        <w:rPr>
          <w:rtl/>
        </w:rPr>
        <w:t xml:space="preserve">هو المقتدرالمتعالی المقدس العلی الابهی</w:t>
      </w:r>
    </w:p>
    <w:p>
      <w:pPr>
        <w:pStyle w:val="RtlNormal"/>
        <w:bidi/>
      </w:pPr>
      <w:r>
        <w:rPr>
          <w:rtl/>
        </w:rPr>
        <w:t xml:space="preserve">" و اینکه از حین ارتفاع امر الله سؤال نموده بودید ان له وقت مخصوص فی کتاب الله ولکن این ایام افضل بوده و هست چه که ظلم ظالمین و انکار علماء و اعراض و اعتراض جهلا بمنزله مِصفی آنچه خالص است وارد میشود و اجرام از دخول ممنوع قدر این ایام را باید بدانیم محبت والفت و عرفان این ایام را لذت دیگر و روح دیگر است در ایام ارتفاع امر و غلبه ظاهره هر نفس مردوده ادعای ایمان مینماید چنانچه مشاهده میشود در این ایام که فی الجمله رایحه عز در بعضی بلدان مرور نموده از ماکرین و خادعین ادعای محبت و ایمان نموده و بهواهای نفسانیه عامل و ناطقند  چنانچه اوامر الهیه را لعب صبیان انگاشته‌اند و بغیر ما اذن الله تکلم نموده‌اند نسئل الله بان یؤید الکل علی ما یحب و یرضی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6ykcf3ka0i5fro1kywn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mpoxz2_do_qrjjyfoxg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1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1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1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lmmjl8wyxzqfdwln_6sj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68--69" TargetMode="External"/><Relationship Id="rIdfd97_mxoy1_6-w3awyhrq" Type="http://schemas.openxmlformats.org/officeDocument/2006/relationships/hyperlink" Target="#&#1576;&#1575;&#1576;-&#1607;&#1740;&#1580;&#1583;&#1607;&#1605;-&#1581;&#1740;&#1606;-&#1575;&#1585;&#1578;&#1601;&#1575;&#1593;-&#1575;&#1605;&#1585;&#1575;&#1604;&#1604;&#1607;-&#1580;&#1605;&#1575;&#1604;-&#1602;&#1583;&#1605;-&#1583;&#1585;-&#1604;&#1608;&#1581;&#1740;-&#1605;&#1740;&#1601;&#1585;&#1605;&#1575;&#1740;&#1606;&#1583;-&#1602;&#1608;&#1604;&#1607;-&#1578;&#1593;&#1575;&#1604;&#1740;-" TargetMode="External"/><Relationship Id="rId9" Type="http://schemas.openxmlformats.org/officeDocument/2006/relationships/image" Target="media/onrlh4t84hbfti5wmwwl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o03ukbmnw0rbqnzxapif.png"/><Relationship Id="rId1" Type="http://schemas.openxmlformats.org/officeDocument/2006/relationships/image" Target="media/78oka0cguonvd2gp8bo9b.png"/></Relationships>
</file>

<file path=word/_rels/footer2.xml.rels><?xml version="1.0" encoding="UTF-8"?><Relationships xmlns="http://schemas.openxmlformats.org/package/2006/relationships"><Relationship Id="rIdl6ykcf3ka0i5fro1kywnu" Type="http://schemas.openxmlformats.org/officeDocument/2006/relationships/hyperlink" Target="https://oceanoflights.org/bahaullah-pub19-018-fa" TargetMode="External"/><Relationship Id="rIdlmpoxz2_do_qrjjyfoxgv" Type="http://schemas.openxmlformats.org/officeDocument/2006/relationships/hyperlink" Target="https://oceanoflights.org" TargetMode="External"/><Relationship Id="rId0" Type="http://schemas.openxmlformats.org/officeDocument/2006/relationships/image" Target="media/8dcsnc93wtu0ojufacs1t.png"/><Relationship Id="rId1" Type="http://schemas.openxmlformats.org/officeDocument/2006/relationships/image" Target="media/gikulbmwkc77-3nrtpwh1.png"/><Relationship Id="rId2" Type="http://schemas.openxmlformats.org/officeDocument/2006/relationships/image" Target="media/1ay-asqgaopynw6ervhl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akhkz9jghxeeojs-9_dy.png"/><Relationship Id="rId1" Type="http://schemas.openxmlformats.org/officeDocument/2006/relationships/image" Target="media/mv7eofcupjzcqxjvahqw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-y3tjxevlfmbxdcnp10l.png"/><Relationship Id="rId1" Type="http://schemas.openxmlformats.org/officeDocument/2006/relationships/image" Target="media/pach50u7nokvw9ois65a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دربارهء ارتفاع امر اللّه</dc:title>
  <dc:creator>Ocean of Lights</dc:creator>
  <cp:lastModifiedBy>Ocean of Lights</cp:lastModifiedBy>
  <cp:revision>1</cp:revision>
  <dcterms:created xsi:type="dcterms:W3CDTF">2024-07-02T23:13:46.578Z</dcterms:created>
  <dcterms:modified xsi:type="dcterms:W3CDTF">2024-07-02T23:13:46.578Z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