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شهادت جناب بدیع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qhv0smohlqkb7sbzsg1qs"/>
      <w:r>
        <w:rPr>
          <w:rtl/>
        </w:rPr>
        <w:t xml:space="preserve">من آثار حضرت بهاءالله - مائده آسمانی، جلد 8، صفحه 3</w:t>
      </w:r>
    </w:p>
    <w:p>
      <w:pPr>
        <w:pStyle w:val="Heading2"/>
        <w:pStyle w:val="RtlHeading2"/>
        <w:bidi/>
      </w:pPr>
      <w:hyperlink w:history="1" r:id="rIdybbuukr4l3i2ttoycvidl"/>
      <w:r>
        <w:rPr>
          <w:rtl/>
        </w:rPr>
        <w:t xml:space="preserve">مطلب دوم _ شهادت جناب بدیع</w:t>
      </w:r>
    </w:p>
    <w:p>
      <w:pPr>
        <w:pStyle w:val="RtlNormal"/>
        <w:bidi/>
      </w:pPr>
      <w:r>
        <w:rPr>
          <w:rtl/>
        </w:rPr>
        <w:t xml:space="preserve">بسمه المقتدر علی من فی الارض و السماء
قد ارسلنا البدیع بفضل من عندنا و معه کتاب کریم و ما قصدنا منه الا تقرب العباد الی المقر الاقصی و انتم ارتکبتم ما ناح به سکان الفردوس ثم اهل ملأ الاعلی و الذین یطوفن حول عرش الله المقتدر العلیم الحکیم انا ارسلناه لیبشر العباد ببشارات الله و هم قابلوه بعذاب ما ظهر شبهه فی الابداع الی ان قتلوه بظلم مبین فلما سفک دمه علی الارض اضطربت و تزلزلت و ضجت و نادت فانظر یا من فی قبضة اقتدارک ملکوت ملک السموات و الارضین و لو لا سبقت رحمتی لیخسف بهم و لکن امسکناها فضلا من عندنا و انا الغفور الکریم ثم بلونا اهلها بما بلونا لینتبهن و یتوبن الی الله العزیز الحمید فانظروا کیف احاطهم قهر ربک و انا القهار الشدید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znfkxa2tx_ufspiptno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uzoyckal8j_7mfpkhbs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80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80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80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80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hv0smohlqkb7sbzsg1qs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3" TargetMode="External"/><Relationship Id="rIdybbuukr4l3i2ttoycvidl" Type="http://schemas.openxmlformats.org/officeDocument/2006/relationships/hyperlink" Target="#&#1605;&#1591;&#1604;&#1576;-&#1583;&#1608;&#1605;-_-&#1588;&#1607;&#1575;&#1583;&#1578;-&#1580;&#1606;&#1575;&#1576;-&#1576;&#1583;&#1740;&#1593;" TargetMode="External"/><Relationship Id="rId9" Type="http://schemas.openxmlformats.org/officeDocument/2006/relationships/image" Target="media/zvo20rena22t-f-hss4x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_vtunckdfsirndfexcvg.png"/><Relationship Id="rId1" Type="http://schemas.openxmlformats.org/officeDocument/2006/relationships/image" Target="media/lzl8tfs6j2y3e-zxdzrxl.png"/></Relationships>
</file>

<file path=word/_rels/footer2.xml.rels><?xml version="1.0" encoding="UTF-8"?><Relationships xmlns="http://schemas.openxmlformats.org/package/2006/relationships"><Relationship Id="rIdaznfkxa2tx_ufspiptnoa" Type="http://schemas.openxmlformats.org/officeDocument/2006/relationships/hyperlink" Target="https://oceanoflights.org/bahaullah-pub22-002-fa" TargetMode="External"/><Relationship Id="rIdguzoyckal8j_7mfpkhbsb" Type="http://schemas.openxmlformats.org/officeDocument/2006/relationships/hyperlink" Target="https://oceanoflights.org" TargetMode="External"/><Relationship Id="rId0" Type="http://schemas.openxmlformats.org/officeDocument/2006/relationships/image" Target="media/x6cnsr6zhyyv5wrbasibm.png"/><Relationship Id="rId1" Type="http://schemas.openxmlformats.org/officeDocument/2006/relationships/image" Target="media/h0kj3czm-xbe0uwih33ko.png"/><Relationship Id="rId2" Type="http://schemas.openxmlformats.org/officeDocument/2006/relationships/image" Target="media/izobe7tkgy30gk4orveq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rbjh0t8bocezdsqvzj88.png"/><Relationship Id="rId1" Type="http://schemas.openxmlformats.org/officeDocument/2006/relationships/image" Target="media/rnngwnb_h0g0gpsq4pqb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g0qxj1xlrjddgxcqkh0b.png"/><Relationship Id="rId1" Type="http://schemas.openxmlformats.org/officeDocument/2006/relationships/image" Target="media/v-cpfbjbu4mkwege79ni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شهادت جناب بدیع</dc:title>
  <dc:creator>Ocean of Lights</dc:creator>
  <cp:lastModifiedBy>Ocean of Lights</cp:lastModifiedBy>
  <cp:revision>1</cp:revision>
  <dcterms:created xsi:type="dcterms:W3CDTF">2024-07-02T23:31:45.590Z</dcterms:created>
  <dcterms:modified xsi:type="dcterms:W3CDTF">2024-07-02T23:31:45.590Z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