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تاء کید در تقدیس و انقطاع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bciejnx_m2sktajjamcg"/>
      <w:r>
        <w:rPr>
          <w:rtl/>
        </w:rPr>
        <w:t xml:space="preserve">من آثار حضرت بهاءالله - مائده آسمانی، جلد 8، صفحه 8</w:t>
      </w:r>
    </w:p>
    <w:p>
      <w:pPr>
        <w:pStyle w:val="Heading2"/>
        <w:pStyle w:val="RtlHeading2"/>
        <w:bidi/>
      </w:pPr>
      <w:hyperlink w:history="1" r:id="rIdd3gxborsmfvv5gjp4plj-"/>
      <w:r>
        <w:rPr>
          <w:rtl/>
        </w:rPr>
        <w:t xml:space="preserve">مطلب ششم _ تاکید در تقدیس و انقطاع</w:t>
      </w:r>
    </w:p>
    <w:p>
      <w:pPr>
        <w:pStyle w:val="RtlNormal"/>
        <w:bidi/>
      </w:pPr>
      <w:r>
        <w:rPr>
          <w:rtl/>
        </w:rPr>
        <w:t xml:space="preserve">قوله تعالی : بنام گویندهٴ دانا قلم اعلی این ایام بلسان پارسی تکلم میفرماید تا طایران هوای عرفان بیان رحمن را بیابند و بآنچه مقصود است فائز گردند که شاید از شرور نفوس اماره محفوظ مانند و امین را از خائن بشناسند و مقبل را از معرض تمیز دهند بعضی از نفوس ضاله کاذبه ناس را از اوامر الٓهی منع نمایند و بنواهی دلالت کنند و مع ذلک خود را بحق نسبت میدهند انه برئ منهم یشهد بذلک لسان العظمة و عن ورائه کل الالواح و عن ورائها کل مساء و صباح بعضی اموال ناس را حلال دانسته و حکم کتاب را سهل شمرده علیهم دائره السوء و عذاب الله المقتدر القدیر قسم بآفتاب افق تقدیس که اگر جمیع عالم از ذهب و فضه شود نفسیکه فی الحقیقه بملکوت ایمان ارتقا جسته ابدا بآن توجه ننماید تا چه رسد باخذ آن و اینمقام بلسان عربی اعلی و لغت فصحی از قبل نازل لعمر الله اگر نفسی حلاوت آنرا بیابد ابدا بغیر ما اذن الله عمل ننماید و بغیر دوست ناظر نشود و فنای عالم را بعین بصیرت مشاهده نماید و قلبش بعالم بقا متصل گردد بگو ای مدعیان محبت از جمال قدم شرم نمائید و از زحمات و مشقاتی که در سبیل الٓهی حمل نموده پند گیرید و متنبه شوید اگر مقصود این اقوال سخیفه و اعمال باطله بود حمل این زحمات بچه جهت شده هر سارق و فاسقی باین اعمال و اقوال شما قبل از ظهور عامل بوده براستی میگویم ندای احلی را بشنوید و خود را از آلایش نفس و هوی مقدس دارید ....</w:t>
      </w:r>
    </w:p>
    <w:p>
      <w:pPr>
        <w:pStyle w:val="RtlNormal"/>
        <w:bidi/>
      </w:pPr>
      <w:r>
        <w:rPr>
          <w:rtl/>
        </w:rPr>
        <w:t xml:space="preserve">حق ظاهر شده که ناس را بصدق و صفا و دیانت و امانت و تسلیم و رضا و رفق و مدارا و حکمت و تقی دعوت نماید و باثواب اخلاق مرضیه و اعمال مقدسه کل را مزین فرماید بگو بر خود رحم نمائید و امر الهی را که مقدس از جوهر تقدیس است بظنون و اوهام نجسهٴ نالایقه نیالائید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ztotkcs87sc82c92ze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gtxjslnddrjjmchenpx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bciejnx_m2sktajjamcg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8" TargetMode="External"/><Relationship Id="rIdd3gxborsmfvv5gjp4plj-" Type="http://schemas.openxmlformats.org/officeDocument/2006/relationships/hyperlink" Target="#&#1605;&#1591;&#1604;&#1576;-&#1588;&#1588;&#1605;-_-&#1578;&#1575;&#1705;&#1740;&#1583;-&#1583;&#1585;-&#1578;&#1602;&#1583;&#1740;&#1587;-&#1608;-&#1575;&#1606;&#1602;&#1591;&#1575;&#1593;" TargetMode="External"/><Relationship Id="rId9" Type="http://schemas.openxmlformats.org/officeDocument/2006/relationships/image" Target="media/q1luysi8ekqagxrveclb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z2tb2cuxyipvc7irlnuc.png"/><Relationship Id="rId1" Type="http://schemas.openxmlformats.org/officeDocument/2006/relationships/image" Target="media/7eyx-n6kxs2xy8s6v3onc.png"/></Relationships>
</file>

<file path=word/_rels/footer2.xml.rels><?xml version="1.0" encoding="UTF-8"?><Relationships xmlns="http://schemas.openxmlformats.org/package/2006/relationships"><Relationship Id="rId5ztotkcs87sc82c92zepf" Type="http://schemas.openxmlformats.org/officeDocument/2006/relationships/hyperlink" Target="https://oceanoflights.org/bahaullah-pub22-006-fa" TargetMode="External"/><Relationship Id="rIdjgtxjslnddrjjmchenpxq" Type="http://schemas.openxmlformats.org/officeDocument/2006/relationships/hyperlink" Target="https://oceanoflights.org" TargetMode="External"/><Relationship Id="rId0" Type="http://schemas.openxmlformats.org/officeDocument/2006/relationships/image" Target="media/rxdatspzl_qcrd8bzgayl.png"/><Relationship Id="rId1" Type="http://schemas.openxmlformats.org/officeDocument/2006/relationships/image" Target="media/2nltdclsfwqdhhpkxyr3h.png"/><Relationship Id="rId2" Type="http://schemas.openxmlformats.org/officeDocument/2006/relationships/image" Target="media/fg8komvior0cwlvwnwch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sfzbjtgevzevrz0sv2if.png"/><Relationship Id="rId1" Type="http://schemas.openxmlformats.org/officeDocument/2006/relationships/image" Target="media/r59dvqmo9qpmwtcwnpdr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t4obzds5sdrhpjpdwb5r.png"/><Relationship Id="rId1" Type="http://schemas.openxmlformats.org/officeDocument/2006/relationships/image" Target="media/mq0w1j7qf7fwefahj5t_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تاء کید در تقدیس و انقطاع</dc:title>
  <dc:creator>Ocean of Lights</dc:creator>
  <cp:lastModifiedBy>Ocean of Lights</cp:lastModifiedBy>
  <cp:revision>1</cp:revision>
  <dcterms:created xsi:type="dcterms:W3CDTF">2024-07-02T23:31:53.231Z</dcterms:created>
  <dcterms:modified xsi:type="dcterms:W3CDTF">2024-07-02T23:31:53.231Z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