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اثر طلوع فجر ظهور/ بناعقین نباید توجه کرد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"/>
        <w:bidi/>
      </w:pPr>
      <w:hyperlink w:history="1" r:id="rId9svesxlsijphhvehvcxgg"/>
      <w:r>
        <w:rPr>
          <w:rtl/>
        </w:rPr>
        <w:t xml:space="preserve">من آثار حضرت بهاءالله - مائده آسمانی، جلد 8 صفحه 22</w:t>
      </w:r>
    </w:p>
    <w:p>
      <w:pPr>
        <w:pStyle w:val="Heading2"/>
        <w:pStyle w:val="RtlHeading2"/>
        <w:bidi/>
      </w:pPr>
      <w:hyperlink w:history="1" r:id="rIdm7fas4ecc2ssxbormtwu3"/>
      <w:r>
        <w:rPr>
          <w:rtl/>
        </w:rPr>
        <w:t xml:space="preserve">مطلب بیست و ششم</w:t>
      </w:r>
    </w:p>
    <w:p>
      <w:pPr>
        <w:pStyle w:val="RtlNormal"/>
        <w:bidi/>
      </w:pPr>
      <w:r>
        <w:rPr>
          <w:rtl/>
        </w:rPr>
        <w:t xml:space="preserve">اثر طلوع فجر ظهور
قوله تعالی : " سبحان الله در هر حین طور را بشأنی از شئون مشاهده مینمائیم بطحاء مهتز و مدینهٴ قدس متصاعد و طائر و ارض مقصود متحرک و حقیقت وجود باین کلمه ناطق قد انار العالم بما طلع فجر الظهور و انه هو المکلم فی الطور و المنادی فی بیته المعمور هذا لمقام الذی جعله الله مطاف المقربین من عباده و المخلصین من خلقه "</w:t>
      </w:r>
    </w:p>
    <w:p>
      <w:pPr>
        <w:pStyle w:val="RtlNormal"/>
        <w:bidi/>
      </w:pPr>
      <w:r>
        <w:rPr>
          <w:rtl/>
        </w:rPr>
        <w:t xml:space="preserve">بناعقین نباید توجه کرد
قوله تعالی : " سوف تسمعون نداء ناعق لا تلتفتوا الیه دعوه بنفسه مقبلین الی قبلة الافاق قد تمت الحجة بهذه الحجة التی ظهرت بالحق و انتهت الانوار الی هذا الافق الذی منه اشرقت شمس العظمة و الاقتدار طوبی لنفس تربی العباد بحدود الله التی نزلت فی الزبر و الالواح قل لو یظهر فی کل یوم احد لا یستقر امر الله فی المدن و البلاد هذا لظهور یظهر نفسه فی کل خمسمائة الف سنة مرة واحدة کذلک کشفنا القناع و ارفعنا الاحجاب طوبی لمن عرف مراد الله من عرفه یفرح قلبه و یستقیم علی الامر علی شأن لا یزله من فی الابداع قد کشفنا فی هذا اللوح سرا من اسرار هذا الظهور و سترنا ما هو المکنون لئلا ترتفع ضوضاء الفجار "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bsxvqohm_1o5u6e9jmuxd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mdb19nwpb7fdo5njei0vu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487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4880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24881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2487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svesxlsijphhvehvcxgg" Type="http://schemas.openxmlformats.org/officeDocument/2006/relationships/hyperlink" Target="#&#1605;&#1606;-&#1570;&#1579;&#1575;&#1585;-&#1581;&#1590;&#1585;&#1578;-&#1576;&#1607;&#1575;&#1569;&#1575;&#1604;&#1604;&#1607;---&#1605;&#1575;&#1574;&#1583;&#1607;-&#1570;&#1587;&#1605;&#1575;&#1606;&#1740;-&#1580;&#1604;&#1583;-8-&#1589;&#1601;&#1581;&#1607;-22" TargetMode="External"/><Relationship Id="rIdm7fas4ecc2ssxbormtwu3" Type="http://schemas.openxmlformats.org/officeDocument/2006/relationships/hyperlink" Target="#&#1605;&#1591;&#1604;&#1576;-&#1576;&#1740;&#1587;&#1578;-&#1608;-&#1588;&#1588;&#1605;" TargetMode="External"/><Relationship Id="rId9" Type="http://schemas.openxmlformats.org/officeDocument/2006/relationships/image" Target="media/ahgwph2mei6jcjsmpklt7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abpgshbnpsj6nj6fflefs.png"/><Relationship Id="rId1" Type="http://schemas.openxmlformats.org/officeDocument/2006/relationships/image" Target="media/7tyrkgoljtvm0jm3hkmvz.png"/></Relationships>
</file>

<file path=word/_rels/footer2.xml.rels><?xml version="1.0" encoding="UTF-8"?><Relationships xmlns="http://schemas.openxmlformats.org/package/2006/relationships"><Relationship Id="rIdbsxvqohm_1o5u6e9jmuxd" Type="http://schemas.openxmlformats.org/officeDocument/2006/relationships/hyperlink" Target="https://oceanoflights.org/bahaullah-pub22-026-fa" TargetMode="External"/><Relationship Id="rIdmdb19nwpb7fdo5njei0vu" Type="http://schemas.openxmlformats.org/officeDocument/2006/relationships/hyperlink" Target="https://oceanoflights.org" TargetMode="External"/><Relationship Id="rId0" Type="http://schemas.openxmlformats.org/officeDocument/2006/relationships/image" Target="media/wue1ajas35a84q4hbyjbh.png"/><Relationship Id="rId1" Type="http://schemas.openxmlformats.org/officeDocument/2006/relationships/image" Target="media/6in8rc1juzd9rz_mtwu3h.png"/><Relationship Id="rId2" Type="http://schemas.openxmlformats.org/officeDocument/2006/relationships/image" Target="media/sxr5khq65lvp3zotvzfk7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new1ecpe_9xrsyfwi36ut.png"/><Relationship Id="rId1" Type="http://schemas.openxmlformats.org/officeDocument/2006/relationships/image" Target="media/trc0p2e9uwmfsjajr2jr9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zufqjhnlocjv_do0vorqk.png"/><Relationship Id="rId1" Type="http://schemas.openxmlformats.org/officeDocument/2006/relationships/image" Target="media/olclhyv3_uqgggwxizmi9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اثر طلوع فجر ظهور/ بناعقین نباید توجه کرد</dc:title>
  <dc:creator>Ocean of Lights</dc:creator>
  <cp:lastModifiedBy>Ocean of Lights</cp:lastModifiedBy>
  <cp:revision>1</cp:revision>
  <dcterms:created xsi:type="dcterms:W3CDTF">2024-07-02T23:32:31.646Z</dcterms:created>
  <dcterms:modified xsi:type="dcterms:W3CDTF">2024-07-02T23:32:31.646Z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