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اعمال فرع عرفانست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xyerfsqcne0jaalx8elg"/>
      <w:r>
        <w:rPr>
          <w:rtl/>
        </w:rPr>
        <w:t xml:space="preserve">من آثار حضرت بهاءالله - مائده آسمانی، جلد 8 صفحه 34</w:t>
      </w:r>
    </w:p>
    <w:p>
      <w:pPr>
        <w:pStyle w:val="Heading2"/>
        <w:pStyle w:val="RtlHeading2"/>
        <w:bidi/>
      </w:pPr>
      <w:hyperlink w:history="1" r:id="rIdf6inimo2gfwx1dbvvtlbd"/>
      <w:r>
        <w:rPr>
          <w:rtl/>
        </w:rPr>
        <w:t xml:space="preserve">مطلب چهل و ششم _ اعمال فرع عرفانست</w:t>
      </w:r>
    </w:p>
    <w:p>
      <w:pPr>
        <w:pStyle w:val="RtlNormal"/>
        <w:bidi/>
      </w:pPr>
      <w:r>
        <w:rPr>
          <w:rtl/>
        </w:rPr>
        <w:t xml:space="preserve">قوله تعالی : " و اینکه در ظهور بعد اعمال قبل عند الله مقبول نبوده نظر بآن است که اعمال فرع عرفان بوده و خواهد بود و عرفان الله هم منوط بعرفان مظهر نفس اوست و هر نفسی الیوم از نفس ظهورکه جمیع اوامر الٓهی طائف حول اوست محتجب ماند هیچ عملی او را نفع نبخشد اگر چه بعمل کل ممکنات عامل شود چنانچه عرفان بیت انسان را کفایت نمی نماید از عرفان صاحب بیت همچنین اعمال عاملین را کفایت نمیکند از عرفان منزل و مثبت آن و اگر الیوم نفسی تارک باشد جمیع اعمال را و عارف بحق باشد امید نجات از برایش باقی و لکن اگر نعوذ بالله از حق محتجب باشد و بتمام اعمال مشغول مفری از برای او نه و عند الله از اهل سجین و نفی و نار مذکور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oyoclhe_vtfwnccoz4c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oveczgt3a1z0onvwuwf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9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9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9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9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xyerfsqcne0jaalx8elg" Type="http://schemas.openxmlformats.org/officeDocument/2006/relationships/hyperlink" Target="#&#1605;&#1606;-&#1570;&#1579;&#1575;&#1585;-&#1581;&#1590;&#1585;&#1578;-&#1576;&#1607;&#1575;&#1569;&#1575;&#1604;&#1604;&#1607;---&#1605;&#1575;&#1574;&#1583;&#1607;-&#1570;&#1587;&#1605;&#1575;&#1606;&#1740;-&#1580;&#1604;&#1583;-8-&#1589;&#1601;&#1581;&#1607;-34" TargetMode="External"/><Relationship Id="rIdf6inimo2gfwx1dbvvtlbd" Type="http://schemas.openxmlformats.org/officeDocument/2006/relationships/hyperlink" Target="#&#1605;&#1591;&#1604;&#1576;-&#1670;&#1607;&#1604;-&#1608;-&#1588;&#1588;&#1605;-_-&#1575;&#1593;&#1605;&#1575;&#1604;-&#1601;&#1585;&#1593;-&#1593;&#1585;&#1601;&#1575;&#1606;&#1587;&#1578;" TargetMode="External"/><Relationship Id="rId9" Type="http://schemas.openxmlformats.org/officeDocument/2006/relationships/image" Target="media/xggk2twmbiws5ky83rcyr.png"/></Relationships>
</file>

<file path=word/_rels/footer1.xml.rels><?xml version="1.0" encoding="UTF-8"?><Relationships xmlns="http://schemas.openxmlformats.org/package/2006/relationships"><Relationship Id="rId0" Type="http://schemas.openxmlformats.org/officeDocument/2006/relationships/image" Target="media/aa8qyvvzds5oqimv-aw9q.png"/><Relationship Id="rId1" Type="http://schemas.openxmlformats.org/officeDocument/2006/relationships/image" Target="media/r-30qgm7x_dl0g8zbscxm.png"/></Relationships>
</file>

<file path=word/_rels/footer2.xml.rels><?xml version="1.0" encoding="UTF-8"?><Relationships xmlns="http://schemas.openxmlformats.org/package/2006/relationships"><Relationship Id="rIdjoyoclhe_vtfwnccoz4cq" Type="http://schemas.openxmlformats.org/officeDocument/2006/relationships/hyperlink" Target="https://oceanoflights.org/bahaullah-pub22-046-fa" TargetMode="External"/><Relationship Id="rIdboveczgt3a1z0onvwuwfh" Type="http://schemas.openxmlformats.org/officeDocument/2006/relationships/hyperlink" Target="https://oceanoflights.org" TargetMode="External"/><Relationship Id="rId0" Type="http://schemas.openxmlformats.org/officeDocument/2006/relationships/image" Target="media/udzslmujvsrpcrla0rhon.png"/><Relationship Id="rId1" Type="http://schemas.openxmlformats.org/officeDocument/2006/relationships/image" Target="media/hqgrugpr_neixun7nfevw.png"/><Relationship Id="rId2" Type="http://schemas.openxmlformats.org/officeDocument/2006/relationships/image" Target="media/haq89jmebudvrlamhlik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mwyqivqr-ktx1hzkoclf.png"/><Relationship Id="rId1" Type="http://schemas.openxmlformats.org/officeDocument/2006/relationships/image" Target="media/vmdm1dhay2ejiaslgunek.png"/></Relationships>
</file>

<file path=word/_rels/header2.xml.rels><?xml version="1.0" encoding="UTF-8"?><Relationships xmlns="http://schemas.openxmlformats.org/package/2006/relationships"><Relationship Id="rId0" Type="http://schemas.openxmlformats.org/officeDocument/2006/relationships/image" Target="media/ks1bcxwqp9anqhvr3d2r7.png"/><Relationship Id="rId1" Type="http://schemas.openxmlformats.org/officeDocument/2006/relationships/image" Target="media/_ed83-kqx-o5cx7k4zyl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اعمال فرع عرفانست</dc:title>
  <dc:creator>Ocean of Lights</dc:creator>
  <cp:lastModifiedBy>Ocean of Lights</cp:lastModifiedBy>
  <cp:revision>1</cp:revision>
  <dcterms:created xsi:type="dcterms:W3CDTF">2024-07-02T23:33:09.148Z</dcterms:created>
  <dcterms:modified xsi:type="dcterms:W3CDTF">2024-07-02T23:33:09.148Z</dcterms:modified>
</cp:coreProperties>
</file>

<file path=docProps/custom.xml><?xml version="1.0" encoding="utf-8"?>
<Properties xmlns="http://schemas.openxmlformats.org/officeDocument/2006/custom-properties" xmlns:vt="http://schemas.openxmlformats.org/officeDocument/2006/docPropsVTypes"/>
</file>