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ارادة الله را مراد خود دانید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-l5mb6wsn85oeg9rottj"/>
      <w:r>
        <w:rPr>
          <w:rtl/>
        </w:rPr>
        <w:t xml:space="preserve">من آثار حضرت بهاءالله - مائده آسمانی، جلد 8 صفحه 47</w:t>
      </w:r>
    </w:p>
    <w:p>
      <w:pPr>
        <w:pStyle w:val="Heading2"/>
        <w:pStyle w:val="RtlHeading2"/>
        <w:bidi/>
      </w:pPr>
      <w:hyperlink w:history="1" r:id="rIdcusl6xgbkjkkiofnelwgc"/>
      <w:r>
        <w:rPr>
          <w:rtl/>
        </w:rPr>
        <w:t xml:space="preserve">مطلب شصت و چهارم _ ارادة الله را مراد خود دانید</w:t>
      </w:r>
    </w:p>
    <w:p>
      <w:pPr>
        <w:pStyle w:val="RtlNormal"/>
        <w:bidi/>
      </w:pPr>
      <w:r>
        <w:rPr>
          <w:rtl/>
        </w:rPr>
        <w:t xml:space="preserve">قوله تعالی : " باید انشاء الله بشأنی ظاهر باشید که آنچه از حق و مطلع امرش ظاهر شود همان را مطلب و مراد خود شمرید چه که مقصود او مما یظهر من عنده بوده و خواهد بود یا اسمی باید مشیتت بما شاء الله متصل شود و اراده‌ات در ارادهٴ او فانی گردد یعنی ارادة الله را مراد خود دانید و مشیة الله را مقصود خود شمرید این بسی واضحست که احوال کل لدی العرش مشهود و معلوم است و لا زال طرفش باحبایش ناظر بوده و خواهد بود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-sjh6krqhz-ykgrmppr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zpm1n5ykrc1836vicmk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-l5mb6wsn85oeg9rottj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47" TargetMode="External"/><Relationship Id="rIdcusl6xgbkjkkiofnelwgc" Type="http://schemas.openxmlformats.org/officeDocument/2006/relationships/hyperlink" Target="#&#1605;&#1591;&#1604;&#1576;-&#1588;&#1589;&#1578;-&#1608;-&#1670;&#1607;&#1575;&#1585;&#1605;-_-&#1575;&#1585;&#1575;&#1583;&#1577;-&#1575;&#1604;&#1604;&#1607;-&#1585;&#1575;-&#1605;&#1585;&#1575;&#1583;-&#1582;&#1608;&#1583;-&#1583;&#1575;&#1606;&#1740;&#1583;" TargetMode="External"/><Relationship Id="rId9" Type="http://schemas.openxmlformats.org/officeDocument/2006/relationships/image" Target="media/hr1ke-urzzhk3vn8e8vb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p3qrggctoh1h1oli1duy.png"/><Relationship Id="rId1" Type="http://schemas.openxmlformats.org/officeDocument/2006/relationships/image" Target="media/zhyj4nwm9_udt87jghvbc.png"/></Relationships>
</file>

<file path=word/_rels/footer2.xml.rels><?xml version="1.0" encoding="UTF-8"?><Relationships xmlns="http://schemas.openxmlformats.org/package/2006/relationships"><Relationship Id="rIdv-sjh6krqhz-ykgrmppri" Type="http://schemas.openxmlformats.org/officeDocument/2006/relationships/hyperlink" Target="https://oceanoflights.org/bahaullah-pub22-064-fa" TargetMode="External"/><Relationship Id="rIdtzpm1n5ykrc1836vicmkr" Type="http://schemas.openxmlformats.org/officeDocument/2006/relationships/hyperlink" Target="https://oceanoflights.org" TargetMode="External"/><Relationship Id="rId0" Type="http://schemas.openxmlformats.org/officeDocument/2006/relationships/image" Target="media/shiachextilaqesrwmk49.png"/><Relationship Id="rId1" Type="http://schemas.openxmlformats.org/officeDocument/2006/relationships/image" Target="media/vs4lbvs03shcwk3j49gib.png"/><Relationship Id="rId2" Type="http://schemas.openxmlformats.org/officeDocument/2006/relationships/image" Target="media/tvs9f5oyxzwr9upqfnhd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9ujyaihlrjyixmhww2fl.png"/><Relationship Id="rId1" Type="http://schemas.openxmlformats.org/officeDocument/2006/relationships/image" Target="media/qjy57_qve2duktcvuoh7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amhbpblslw5nrpah-vef.png"/><Relationship Id="rId1" Type="http://schemas.openxmlformats.org/officeDocument/2006/relationships/image" Target="media/frym1zpse2ean2hvz7ne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ارادة الله را مراد خود دانید</dc:title>
  <dc:creator>Ocean of Lights</dc:creator>
  <cp:lastModifiedBy>Ocean of Lights</cp:lastModifiedBy>
  <cp:revision>1</cp:revision>
  <dcterms:created xsi:type="dcterms:W3CDTF">2024-07-02T23:33:43.380Z</dcterms:created>
  <dcterms:modified xsi:type="dcterms:W3CDTF">2024-07-02T23:33:43.380Z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