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ناصر الدین شاه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uvydyfcavz7yjnw_lgfyu"/>
      <w:r>
        <w:rPr>
          <w:rtl/>
        </w:rPr>
        <w:t xml:space="preserve">من آثار حضرت بهاءالله - مائده آسمانی، جلد 8 صفحه 116</w:t>
      </w:r>
    </w:p>
    <w:p>
      <w:pPr>
        <w:pStyle w:val="Heading2"/>
        <w:pStyle w:val="RtlHeading2"/>
        <w:bidi/>
      </w:pPr>
      <w:hyperlink w:history="1" r:id="rIdnhp1qktienurmiw_wmsbv"/>
      <w:r>
        <w:rPr>
          <w:rtl/>
        </w:rPr>
        <w:t xml:space="preserve">مطلب یکصد و چهل و یکم _ ناصرالدین شاه</w:t>
      </w:r>
    </w:p>
    <w:p>
      <w:pPr>
        <w:pStyle w:val="RtlNormal"/>
        <w:bidi/>
      </w:pPr>
      <w:r>
        <w:rPr>
          <w:rtl/>
        </w:rPr>
        <w:t xml:space="preserve">قوله الاحلی : " حضرت سلطان ایده الله را در اکثری از الواح ذکر نمودیم ذکری که عرفش باقی و دائم است و لکن آنحضرت قدر این نعمت را ندانستند و بخدمت چهل سنه التفاتی ننمود حال مبتلی شده بآنچه غیر حق بآن آگاه نه قد انقطعت راحته و نومه امرا من لدی الله الآمر الحکیم " .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sytmpylbqtstjvvouqc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8jhc6ccib02i4lturpb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22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22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22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22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vydyfcavz7yjnw_lgfyu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16" TargetMode="External"/><Relationship Id="rIdnhp1qktienurmiw_wmsbv" Type="http://schemas.openxmlformats.org/officeDocument/2006/relationships/hyperlink" Target="#&#1605;&#1591;&#1604;&#1576;-&#1740;&#1705;&#1589;&#1583;-&#1608;-&#1670;&#1607;&#1604;-&#1608;-&#1740;&#1705;&#1605;-_-&#1606;&#1575;&#1589;&#1585;&#1575;&#1604;&#1583;&#1740;&#1606;-&#1588;&#1575;&#1607;" TargetMode="External"/><Relationship Id="rId9" Type="http://schemas.openxmlformats.org/officeDocument/2006/relationships/image" Target="media/_ghb_z_waffte36-p_ws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_kqxwhwz84acjsqon8h7.png"/><Relationship Id="rId1" Type="http://schemas.openxmlformats.org/officeDocument/2006/relationships/image" Target="media/a-ff8rf94ayene8-xyihk.png"/></Relationships>
</file>

<file path=word/_rels/footer2.xml.rels><?xml version="1.0" encoding="UTF-8"?><Relationships xmlns="http://schemas.openxmlformats.org/package/2006/relationships"><Relationship Id="rIdxsytmpylbqtstjvvouqcy" Type="http://schemas.openxmlformats.org/officeDocument/2006/relationships/hyperlink" Target="https://oceanoflights.org/bahaullah-pub22-141-fa" TargetMode="External"/><Relationship Id="rIdq8jhc6ccib02i4lturpb5" Type="http://schemas.openxmlformats.org/officeDocument/2006/relationships/hyperlink" Target="https://oceanoflights.org" TargetMode="External"/><Relationship Id="rId0" Type="http://schemas.openxmlformats.org/officeDocument/2006/relationships/image" Target="media/pyr-b3e8ftiem5nyme0g1.png"/><Relationship Id="rId1" Type="http://schemas.openxmlformats.org/officeDocument/2006/relationships/image" Target="media/6pg3on-lddf8s4enxzf-g.png"/><Relationship Id="rId2" Type="http://schemas.openxmlformats.org/officeDocument/2006/relationships/image" Target="media/4lpjsm9vg9m3tmcgg5pb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-o1vh7rgdtoeusxe5g3x.png"/><Relationship Id="rId1" Type="http://schemas.openxmlformats.org/officeDocument/2006/relationships/image" Target="media/tq9_grd936fx5aj9tzhn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u3-vhsciz9mvnzopelcu.png"/><Relationship Id="rId1" Type="http://schemas.openxmlformats.org/officeDocument/2006/relationships/image" Target="media/ez8rfnv34odxzrbodejt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ناصر الدین شاه</dc:title>
  <dc:creator>Ocean of Lights</dc:creator>
  <cp:lastModifiedBy>Ocean of Lights</cp:lastModifiedBy>
  <cp:revision>1</cp:revision>
  <dcterms:created xsi:type="dcterms:W3CDTF">2024-07-02T23:36:11.983Z</dcterms:created>
  <dcterms:modified xsi:type="dcterms:W3CDTF">2024-07-02T23:36:11.983Z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