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ذکر خیر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3uzftqcz7zqn-u43js4z6"/>
      <w:r>
        <w:rPr>
          <w:rtl/>
        </w:rPr>
        <w:t xml:space="preserve">من آثار حضرت بهاءالله - مائده آسمانی، جلد 8 صفحه 153</w:t>
      </w:r>
    </w:p>
    <w:p>
      <w:pPr>
        <w:pStyle w:val="Heading2"/>
        <w:pStyle w:val="RtlHeading2"/>
        <w:bidi/>
      </w:pPr>
      <w:hyperlink w:history="1" r:id="rIdyq6rjqi6vi8ojhxoz_6ti"/>
      <w:r>
        <w:rPr>
          <w:rtl/>
        </w:rPr>
        <w:t xml:space="preserve">مطلب یکصد و هشتاد و هفتم _ ذکر خیر</w:t>
      </w:r>
    </w:p>
    <w:p>
      <w:pPr>
        <w:pStyle w:val="RtlNormal"/>
        <w:bidi/>
      </w:pPr>
      <w:r>
        <w:rPr>
          <w:rtl/>
        </w:rPr>
        <w:t xml:space="preserve">قوله تعالی : " امروز هر نفسی آنچه را که بخواهد مالک میشود در ظاهر ملاحظه کنید چه بسیار از نفوس که مساجد بنا نمودند و کنائس تعمیر کردند و پلها ساختند از برای آنکه ذکر خیر ایشان در ارض بماند و باقی باشند و عند الله بمکافات آن فائز شوند و همچنین نفوسی که بصد هزار آمال و رجا و طلب و ابتهال از غنی متعال اولاد خواستند تا اثری از ایشان در ارض باقی بماند و حال آنکه نمیدانند آن اثر اثر صالح باشد یا دون آن و لکن دراین ایام اگر نفسی بعرفان حق فائز شود و بثنایش ناطق گردد و بخدمتش موفق شود ذکرش و ثنایش بدوام ملک و ملکوت باقی خواهد ماند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epocf3jupzz6j1dkjfo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0ba2subhigvvza8caovfj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3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536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536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53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3uzftqcz7zqn-u43js4z6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8-&#1589;&#1601;&#1581;&#1607;-153" TargetMode="External"/><Relationship Id="rIdyq6rjqi6vi8ojhxoz_6ti" Type="http://schemas.openxmlformats.org/officeDocument/2006/relationships/hyperlink" Target="#&#1605;&#1591;&#1604;&#1576;-&#1740;&#1705;&#1589;&#1583;-&#1608;-&#1607;&#1588;&#1578;&#1575;&#1583;-&#1608;-&#1607;&#1601;&#1578;&#1605;-_-&#1584;&#1705;&#1585;-&#1582;&#1740;&#1585;" TargetMode="External"/><Relationship Id="rId9" Type="http://schemas.openxmlformats.org/officeDocument/2006/relationships/image" Target="media/qmyk3jrwq3ky5oyrvfsc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uzebt8hfoimfvfhcs2e7.png"/><Relationship Id="rId1" Type="http://schemas.openxmlformats.org/officeDocument/2006/relationships/image" Target="media/z2cfwa59j2iusrhldylel.png"/></Relationships>
</file>

<file path=word/_rels/footer2.xml.rels><?xml version="1.0" encoding="UTF-8"?><Relationships xmlns="http://schemas.openxmlformats.org/package/2006/relationships"><Relationship Id="rIdmepocf3jupzz6j1dkjfou" Type="http://schemas.openxmlformats.org/officeDocument/2006/relationships/hyperlink" Target="https://oceanoflights.org/bahaullah-pub22-187-fa" TargetMode="External"/><Relationship Id="rId0ba2subhigvvza8caovfj" Type="http://schemas.openxmlformats.org/officeDocument/2006/relationships/hyperlink" Target="https://oceanoflights.org" TargetMode="External"/><Relationship Id="rId0" Type="http://schemas.openxmlformats.org/officeDocument/2006/relationships/image" Target="media/s42acdu9kwtlnd2pqedta.png"/><Relationship Id="rId1" Type="http://schemas.openxmlformats.org/officeDocument/2006/relationships/image" Target="media/jj_ffxt40xqwkyvph9phd.png"/><Relationship Id="rId2" Type="http://schemas.openxmlformats.org/officeDocument/2006/relationships/image" Target="media/lfybapluuvn8o7gnoibm9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mmkakoyvu5eha_vkfoin.png"/><Relationship Id="rId1" Type="http://schemas.openxmlformats.org/officeDocument/2006/relationships/image" Target="media/48bteluqjlhp4lfh-hay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djrdk_r1z4yd7rkt6e0tk.png"/><Relationship Id="rId1" Type="http://schemas.openxmlformats.org/officeDocument/2006/relationships/image" Target="media/bxap2oxmck6_f7ehheol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ذکر خیر</dc:title>
  <dc:creator>Ocean of Lights</dc:creator>
  <cp:lastModifiedBy>Ocean of Lights</cp:lastModifiedBy>
  <cp:revision>1</cp:revision>
  <dcterms:created xsi:type="dcterms:W3CDTF">2024-07-02T23:37:39.435Z</dcterms:created>
  <dcterms:modified xsi:type="dcterms:W3CDTF">2024-07-02T23:37:39.435Z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