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سرقت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bhyuxmyfg23lk_jkld6e3"/>
      <w:r>
        <w:rPr>
          <w:rtl/>
        </w:rPr>
        <w:t xml:space="preserve">لوح رقم (126) امر و خلق – جلد 3</w:t>
      </w:r>
    </w:p>
    <w:p>
      <w:pPr>
        <w:pStyle w:val="Heading2"/>
        <w:pStyle w:val="RtlHeading2"/>
        <w:bidi/>
      </w:pPr>
      <w:hyperlink w:history="1" r:id="rId7wvgb8fwcxstpnl9vnk0g"/>
      <w:r>
        <w:rPr>
          <w:rtl/>
        </w:rPr>
        <w:t xml:space="preserve">١٢٦ - سرقت</w:t>
      </w:r>
    </w:p>
    <w:p>
      <w:pPr>
        <w:pStyle w:val="RtlNormal"/>
        <w:bidi/>
      </w:pPr>
      <w:r>
        <w:rPr>
          <w:rtl/>
        </w:rPr>
        <w:t xml:space="preserve">و نیز در کتاب اقدس است قوله عزّ و جلّ : قَدْ کُتِبَ عَلی السّارقِ النّفیُ و الحبسُ و فی الثالثِ فاجعلوُا فی جبینِه علامةً یُعرفُ بها لئلّا تقبلَهُ مدنُ اللّهِ و دیارُهُ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w3vszdt7huv__wmod6p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x7mlqqj369rcsfdez1j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8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188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188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18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hyuxmyfg23lk_jkld6e3" Type="http://schemas.openxmlformats.org/officeDocument/2006/relationships/hyperlink" Target="#&#1604;&#1608;&#1581;-&#1585;&#1602;&#1605;-126-&#1575;&#1605;&#1585;-&#1608;-&#1582;&#1604;&#1602;--&#1580;&#1604;&#1583;-3" TargetMode="External"/><Relationship Id="rId7wvgb8fwcxstpnl9vnk0g" Type="http://schemas.openxmlformats.org/officeDocument/2006/relationships/hyperlink" Target="#&#1633;&#1634;&#1638;---&#1587;&#1585;&#1602;&#1578;" TargetMode="External"/><Relationship Id="rId9" Type="http://schemas.openxmlformats.org/officeDocument/2006/relationships/image" Target="media/z6phsr8oteqbqbvexr9j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tcv2era2gjexfmugx0r3.png"/><Relationship Id="rId1" Type="http://schemas.openxmlformats.org/officeDocument/2006/relationships/image" Target="media/34ftkdoivrivwkejeoei-.png"/></Relationships>
</file>

<file path=word/_rels/footer2.xml.rels><?xml version="1.0" encoding="UTF-8"?><Relationships xmlns="http://schemas.openxmlformats.org/package/2006/relationships"><Relationship Id="rIdlw3vszdt7huv__wmod6pb" Type="http://schemas.openxmlformats.org/officeDocument/2006/relationships/hyperlink" Target="https://oceanoflights.org/bahaullah-pub25-126-fa" TargetMode="External"/><Relationship Id="rIdix7mlqqj369rcsfdez1j0" Type="http://schemas.openxmlformats.org/officeDocument/2006/relationships/hyperlink" Target="https://oceanoflights.org" TargetMode="External"/><Relationship Id="rId0" Type="http://schemas.openxmlformats.org/officeDocument/2006/relationships/image" Target="media/pbmnwwqwmt5mv5_q86rhn.png"/><Relationship Id="rId1" Type="http://schemas.openxmlformats.org/officeDocument/2006/relationships/image" Target="media/r7wnqvk7y3xxnf_o4e5ka.png"/><Relationship Id="rId2" Type="http://schemas.openxmlformats.org/officeDocument/2006/relationships/image" Target="media/drnkgzcmfc07bhoo7b7j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pnrjtzgtnplf6tmux6zm.png"/><Relationship Id="rId1" Type="http://schemas.openxmlformats.org/officeDocument/2006/relationships/image" Target="media/qc6dlhovtce9p3yi2cfd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pa5ts8vgfqejmuzyab2b.png"/><Relationship Id="rId1" Type="http://schemas.openxmlformats.org/officeDocument/2006/relationships/image" Target="media/xgqnuzxonzh1fixqjbhb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سرقت</dc:title>
  <dc:creator>Ocean of Lights</dc:creator>
  <cp:lastModifiedBy>Ocean of Lights</cp:lastModifiedBy>
  <cp:revision>1</cp:revision>
  <dcterms:created xsi:type="dcterms:W3CDTF">2024-07-03T00:48:06.709Z</dcterms:created>
  <dcterms:modified xsi:type="dcterms:W3CDTF">2024-07-03T00:48:06.709Z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