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اعیاد اذکاری مخصوص واجب نیست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xplawvlhjacnv05bpw8s"/>
      <w:r>
        <w:rPr>
          <w:rtl/>
        </w:rPr>
        <w:t xml:space="preserve">لوح رقم (8) امر و خلق – جلد 4</w:t>
      </w:r>
    </w:p>
    <w:p>
      <w:pPr>
        <w:pStyle w:val="Heading2"/>
        <w:pStyle w:val="RtlHeading2"/>
        <w:bidi/>
      </w:pPr>
      <w:hyperlink w:history="1" r:id="rId6q0ramlexeevs1kp9oq6l"/>
      <w:r>
        <w:rPr>
          <w:rtl/>
        </w:rPr>
        <w:t xml:space="preserve">٨ - در اعیاد اذکاری مخصوص واجب نیست</w:t>
      </w:r>
    </w:p>
    <w:p>
      <w:pPr>
        <w:pStyle w:val="RtlNormal"/>
        <w:bidi/>
      </w:pPr>
      <w:r>
        <w:rPr>
          <w:rtl/>
        </w:rPr>
        <w:t xml:space="preserve">و نیز در اثری بامضاء خ ا د م فی ٢٩ دی ٩٧ است : " اینکه در ذکر اعیاد مبارکه نوشته بودید که آیا از برای هر یک از این عیدها لوح مخصوصی است که باید تلاوت شود یا هر یک از الواح خوانده شود محبوب است قرائت آیات در آن ایّام حکم وجوب آن نازل شده ولکن قرائت آیات الهی البتّه محبوب است اگر چه الواح مخصوصه نازل نشده ولکن غیر آن قرائت شود محبوب است لأنّ کلّها نزّلت من لدن عالم خبیر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fuxs1q9t4eph7cahyu3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9od_98dza5ycqwwi-5n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xplawvlhjacnv05bpw8s" Type="http://schemas.openxmlformats.org/officeDocument/2006/relationships/hyperlink" Target="#&#1604;&#1608;&#1581;-&#1585;&#1602;&#1605;-8-&#1575;&#1605;&#1585;-&#1608;-&#1582;&#1604;&#1602;--&#1580;&#1604;&#1583;-4" TargetMode="External"/><Relationship Id="rId6q0ramlexeevs1kp9oq6l" Type="http://schemas.openxmlformats.org/officeDocument/2006/relationships/hyperlink" Target="#&#1640;---&#1583;&#1585;-&#1575;&#1593;&#1740;&#1575;&#1583;-&#1575;&#1584;&#1705;&#1575;&#1585;&#1740;-&#1605;&#1582;&#1589;&#1608;&#1589;-&#1608;&#1575;&#1580;&#1576;-&#1606;&#1740;&#1587;&#1578;" TargetMode="External"/><Relationship Id="rId9" Type="http://schemas.openxmlformats.org/officeDocument/2006/relationships/image" Target="media/h0slqf5kq7nqeb2otodyo.png"/></Relationships>
</file>

<file path=word/_rels/footer1.xml.rels><?xml version="1.0" encoding="UTF-8"?><Relationships xmlns="http://schemas.openxmlformats.org/package/2006/relationships"><Relationship Id="rId0" Type="http://schemas.openxmlformats.org/officeDocument/2006/relationships/image" Target="media/fcje8jftv1kyheuorqh8b.png"/><Relationship Id="rId1" Type="http://schemas.openxmlformats.org/officeDocument/2006/relationships/image" Target="media/c6mckccvrsrqoilqclmsd.png"/></Relationships>
</file>

<file path=word/_rels/footer2.xml.rels><?xml version="1.0" encoding="UTF-8"?><Relationships xmlns="http://schemas.openxmlformats.org/package/2006/relationships"><Relationship Id="rIdyfuxs1q9t4eph7cahyu3j" Type="http://schemas.openxmlformats.org/officeDocument/2006/relationships/hyperlink" Target="https://oceanoflights.org/bahaullah-pub26-008-fa" TargetMode="External"/><Relationship Id="rIdf9od_98dza5ycqwwi-5ns" Type="http://schemas.openxmlformats.org/officeDocument/2006/relationships/hyperlink" Target="https://oceanoflights.org" TargetMode="External"/><Relationship Id="rId0" Type="http://schemas.openxmlformats.org/officeDocument/2006/relationships/image" Target="media/zz_c4j4apeaartgd-i6es.png"/><Relationship Id="rId1" Type="http://schemas.openxmlformats.org/officeDocument/2006/relationships/image" Target="media/vyhdg4ml63o0dq8dy7jvd.png"/><Relationship Id="rId2" Type="http://schemas.openxmlformats.org/officeDocument/2006/relationships/image" Target="media/ogc5ij2j9pplbfiroubu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mbnonec_bn0jp9nhl_vt.png"/><Relationship Id="rId1" Type="http://schemas.openxmlformats.org/officeDocument/2006/relationships/image" Target="media/ihii6no14gubh-4la5jhh.png"/></Relationships>
</file>

<file path=word/_rels/header2.xml.rels><?xml version="1.0" encoding="UTF-8"?><Relationships xmlns="http://schemas.openxmlformats.org/package/2006/relationships"><Relationship Id="rId0" Type="http://schemas.openxmlformats.org/officeDocument/2006/relationships/image" Target="media/xhyjpwr7h8itrdebvdswk.png"/><Relationship Id="rId1" Type="http://schemas.openxmlformats.org/officeDocument/2006/relationships/image" Target="media/mj3rpz2qu1eqioz9arrb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اعیاد اذکاری مخصوص واجب نیست</dc:title>
  <dc:creator>Ocean of Lights</dc:creator>
  <cp:lastModifiedBy>Ocean of Lights</cp:lastModifiedBy>
  <cp:revision>1</cp:revision>
  <dcterms:created xsi:type="dcterms:W3CDTF">2024-07-03T00:49:01.396Z</dcterms:created>
  <dcterms:modified xsi:type="dcterms:W3CDTF">2024-07-03T00:49:01.396Z</dcterms:modified>
</cp:coreProperties>
</file>

<file path=docProps/custom.xml><?xml version="1.0" encoding="utf-8"?>
<Properties xmlns="http://schemas.openxmlformats.org/officeDocument/2006/custom-properties" xmlns:vt="http://schemas.openxmlformats.org/officeDocument/2006/docPropsVTypes"/>
</file>